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8EA" w:rsidRPr="00D908EA" w:rsidRDefault="00D908EA" w:rsidP="00D908EA">
      <w:pPr>
        <w:jc w:val="center"/>
        <w:rPr>
          <w:b/>
          <w:sz w:val="28"/>
          <w:szCs w:val="28"/>
        </w:rPr>
      </w:pPr>
      <w:r>
        <w:rPr>
          <w:sz w:val="28"/>
          <w:szCs w:val="28"/>
        </w:rPr>
        <w:tab/>
        <w:t xml:space="preserve">     </w:t>
      </w:r>
    </w:p>
    <w:p w:rsidR="00D908EA" w:rsidRDefault="00D908EA" w:rsidP="00D908EA">
      <w:pPr>
        <w:jc w:val="center"/>
        <w:rPr>
          <w:b/>
          <w:sz w:val="28"/>
          <w:szCs w:val="28"/>
        </w:rPr>
      </w:pPr>
      <w:r>
        <w:rPr>
          <w:b/>
          <w:sz w:val="28"/>
          <w:szCs w:val="28"/>
        </w:rPr>
        <w:t>Договор поставки ГСМ</w:t>
      </w:r>
    </w:p>
    <w:p w:rsidR="00D908EA" w:rsidRDefault="00D908EA" w:rsidP="00D908EA">
      <w:pPr>
        <w:shd w:val="clear" w:color="auto" w:fill="FFFFFF"/>
        <w:spacing w:line="325" w:lineRule="exact"/>
        <w:ind w:left="1418" w:right="1083" w:firstLine="37"/>
        <w:jc w:val="center"/>
        <w:rPr>
          <w:b/>
          <w:bCs/>
          <w:i/>
          <w:spacing w:val="-12"/>
          <w:sz w:val="28"/>
          <w:szCs w:val="28"/>
        </w:rPr>
      </w:pPr>
      <w:r>
        <w:rPr>
          <w:b/>
          <w:bCs/>
          <w:i/>
          <w:spacing w:val="-12"/>
          <w:sz w:val="28"/>
          <w:szCs w:val="28"/>
        </w:rPr>
        <w:t xml:space="preserve"> энергоблок № _____ _________________ АЭС</w:t>
      </w:r>
    </w:p>
    <w:p w:rsidR="00D908EA" w:rsidRDefault="00D908EA" w:rsidP="00D908EA">
      <w:pPr>
        <w:shd w:val="clear" w:color="auto" w:fill="FFFFFF"/>
        <w:spacing w:line="325" w:lineRule="exact"/>
        <w:ind w:left="1418" w:right="1083" w:firstLine="37"/>
        <w:jc w:val="center"/>
        <w:rPr>
          <w:i/>
          <w:sz w:val="28"/>
          <w:szCs w:val="28"/>
        </w:rPr>
      </w:pPr>
    </w:p>
    <w:p w:rsidR="00D908EA" w:rsidRDefault="00D908EA" w:rsidP="00D908EA">
      <w:pPr>
        <w:jc w:val="center"/>
        <w:rPr>
          <w:b/>
        </w:rP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D908EA" w:rsidRDefault="00D908EA" w:rsidP="00D908EA"/>
    <w:p w:rsidR="00D908EA" w:rsidRDefault="00D908EA" w:rsidP="00D908EA">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20_____ г.</w:t>
      </w:r>
    </w:p>
    <w:p w:rsidR="00D908EA" w:rsidRDefault="00D908EA" w:rsidP="00D908EA">
      <w:pPr>
        <w:shd w:val="clear" w:color="auto" w:fill="FFFFFF"/>
        <w:ind w:left="5" w:right="10" w:firstLine="542"/>
        <w:jc w:val="both"/>
      </w:pPr>
    </w:p>
    <w:p w:rsidR="00D908EA" w:rsidRDefault="00D908EA" w:rsidP="00D908EA">
      <w:pPr>
        <w:shd w:val="clear" w:color="auto" w:fill="FFFFFF"/>
        <w:ind w:left="5" w:right="10" w:firstLine="542"/>
        <w:jc w:val="both"/>
      </w:pPr>
    </w:p>
    <w:p w:rsidR="00D908EA" w:rsidRDefault="00D908EA" w:rsidP="00D908EA">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 действующего на основании _________________________________________________________________, с одной стороны, и </w:t>
      </w:r>
    </w:p>
    <w:p w:rsidR="00D908EA" w:rsidRDefault="00D908EA" w:rsidP="00D908EA">
      <w:pPr>
        <w:shd w:val="clear" w:color="auto" w:fill="FFFFFF"/>
        <w:ind w:left="5" w:right="10"/>
        <w:jc w:val="both"/>
      </w:pPr>
      <w:r>
        <w:t>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 действующего на основании 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D908EA" w:rsidRDefault="00D908EA" w:rsidP="00D908EA">
      <w:pPr>
        <w:pStyle w:val="1"/>
        <w:keepNext w:val="0"/>
        <w:widowControl w:val="0"/>
        <w:tabs>
          <w:tab w:val="left" w:pos="0"/>
        </w:tabs>
        <w:suppressAutoHyphens/>
        <w:spacing w:before="120" w:after="120"/>
        <w:jc w:val="center"/>
        <w:rPr>
          <w:rFonts w:ascii="Times New Roman" w:hAnsi="Times New Roman" w:cs="Times New Roman"/>
          <w:sz w:val="24"/>
          <w:szCs w:val="24"/>
        </w:rPr>
      </w:pPr>
    </w:p>
    <w:p w:rsidR="00D908EA" w:rsidRDefault="00D908EA" w:rsidP="00D908EA">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D908EA" w:rsidRDefault="00D908EA" w:rsidP="00D908EA">
      <w:pPr>
        <w:tabs>
          <w:tab w:val="left" w:pos="0"/>
        </w:tabs>
        <w:spacing w:after="120"/>
        <w:ind w:firstLine="709"/>
        <w:jc w:val="both"/>
      </w:pPr>
      <w:r>
        <w:t>Термины, используемые в Договоре, означают нижеследующее:</w:t>
      </w:r>
    </w:p>
    <w:p w:rsidR="00D908EA" w:rsidRDefault="00D908EA" w:rsidP="00D908EA">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«АЭС»</w:t>
      </w:r>
      <w:r>
        <w:rPr>
          <w:sz w:val="24"/>
          <w:szCs w:val="24"/>
        </w:rPr>
        <w:t xml:space="preserve"> -  атомная электростанция.</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 Поставщика, поступивших к Покупателю и предназначенных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proofErr w:type="gramStart"/>
      <w:r>
        <w:rPr>
          <w:b/>
          <w:sz w:val="24"/>
          <w:szCs w:val="24"/>
        </w:rPr>
        <w:t>«Горюче-смазочные материалы» (ГСМ) – различные виды горючего и смазки, в основном в применении к транспорту, то есть минеральные масла, бензин, дизельное топливо, смазочно-охлаждающие жидкости, смазки, мазут, солидол и т.п.</w:t>
      </w:r>
      <w:proofErr w:type="gramEnd"/>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 в согласованном Сторонами месте поставки.</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«Дата отгрузки» </w:t>
      </w:r>
      <w:r>
        <w:rPr>
          <w:sz w:val="24"/>
          <w:szCs w:val="24"/>
        </w:rPr>
        <w:t>- дата приёмки материалов первым перевозчиком, подтверждённая транспортной накладной, свидетельствующая о принятии им материалов к перевозке в указанную дату.</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 отрицательно влияющие на установленное использование материалов по назначению.</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«Документация» </w:t>
      </w:r>
      <w:r>
        <w:rPr>
          <w:sz w:val="24"/>
          <w:szCs w:val="24"/>
        </w:rPr>
        <w:t>- товаросопроводительная и техническая документация на материалы.</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xml:space="preserve"> </w:t>
      </w:r>
      <w:proofErr w:type="gramEnd"/>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Материалов, входящих в комплект поставки.</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«Несоответствия»</w:t>
      </w:r>
      <w:r>
        <w:rPr>
          <w:bCs/>
          <w:sz w:val="24"/>
          <w:szCs w:val="24"/>
        </w:rPr>
        <w:t xml:space="preserve"> – отступления в материалах,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комплектующих изделий, а также недоделки, упущения, нарушения требований технической документации, стандартов и регламентов.</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 комплектующим, работам, услугам.</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 удовлетворяли предъявленным к ним требованиям.</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Материалов, содержащий в себе перечень и характеристики отгружаемых Материалов.</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 Материалов, оформления отгрузочных документов с использованием </w:t>
      </w:r>
      <w:r>
        <w:rPr>
          <w:bCs/>
          <w:sz w:val="24"/>
          <w:szCs w:val="24"/>
        </w:rPr>
        <w:lastRenderedPageBreak/>
        <w:t xml:space="preserve">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готовых материалов, комплектующих, полуфабрикатов, поставляемых на АЭС, по результатам которых принимается решение об их пригодности к поставкам и (или) использованию.</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материалы, конструкции и комплектующие изделия, согласование документации.</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других документов по обеспечению качества, рассмотрение конструкторской документации.</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«Транспортная накладная»</w:t>
      </w:r>
      <w:r>
        <w:rPr>
          <w:sz w:val="24"/>
          <w:szCs w:val="24"/>
        </w:rPr>
        <w:t xml:space="preserve"> - товарно-транспортная, железнодорожная или иная транспортная накладная. </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Материалов, упакованных в одно тарное место.</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материалов, комплектующих, полуфабрикатов.</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 позволяющие ознакомиться с их конструкцией, изучить правила эксплуатации, технического обслуживания, а также дающие сведения по их утилизации.</w:t>
      </w:r>
    </w:p>
    <w:p w:rsidR="00D908EA" w:rsidRDefault="00D908EA" w:rsidP="00D908EA">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«SWIFT» </w:t>
      </w:r>
      <w:r>
        <w:rPr>
          <w:sz w:val="24"/>
          <w:szCs w:val="24"/>
        </w:rPr>
        <w:t>– международная межбанковская система передачи информации и совершения платежей.</w:t>
      </w:r>
    </w:p>
    <w:p w:rsidR="00D908EA" w:rsidRDefault="00D908EA" w:rsidP="00D908EA">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D908EA" w:rsidRDefault="00D908EA" w:rsidP="00D908EA">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908EA" w:rsidRDefault="00D908EA" w:rsidP="00D908EA">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D908EA" w:rsidRDefault="00D908EA" w:rsidP="00D908EA">
      <w:pPr>
        <w:numPr>
          <w:ilvl w:val="0"/>
          <w:numId w:val="2"/>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и поставить для энергоблока № 4 Ростовской АЭС (далее по тексту – «АЭС») </w:t>
      </w:r>
      <w:r>
        <w:rPr>
          <w:b/>
        </w:rPr>
        <w:t>ГСМ</w:t>
      </w:r>
      <w:r>
        <w:t xml:space="preserve"> по номенклатуре и в сроки, указанные в Спецификации, являющейся Приложением №1 к Договору (далее по тексту – «Материалы»), в том числе:</w:t>
      </w:r>
    </w:p>
    <w:p w:rsidR="00D908EA" w:rsidRDefault="00D908EA" w:rsidP="00D908EA">
      <w:pPr>
        <w:tabs>
          <w:tab w:val="left" w:pos="0"/>
        </w:tabs>
        <w:autoSpaceDE w:val="0"/>
        <w:autoSpaceDN w:val="0"/>
        <w:adjustRightInd w:val="0"/>
        <w:spacing w:after="120"/>
        <w:ind w:hanging="24"/>
        <w:jc w:val="both"/>
      </w:pPr>
      <w:proofErr w:type="gramStart"/>
      <w:r>
        <w:lastRenderedPageBreak/>
        <w:t xml:space="preserve">- выполнить полный объем мероприятий по Обеспечению качества Материалов, укомплектовать Материалы, осуществить их испытания, упаковку, маркировку, страхование на период перевозки (по требованию Покупателя), доставить Материалы на Площадку АЭС (склад Грузополучателя) (в </w:t>
      </w:r>
      <w:proofErr w:type="spellStart"/>
      <w:r>
        <w:t>т.ч</w:t>
      </w:r>
      <w:proofErr w:type="spellEnd"/>
      <w:r>
        <w:t xml:space="preserve">. обеспечить погрузку Материалов на транспортное средство), </w:t>
      </w:r>
      <w:r>
        <w:rPr>
          <w:color w:val="000000"/>
        </w:rPr>
        <w:t>разгрузить Материалы в месте назначения, указанном в Договоре</w:t>
      </w:r>
      <w:r>
        <w:rPr>
          <w:i/>
          <w:color w:val="000000"/>
        </w:rPr>
        <w:t xml:space="preserve">, </w:t>
      </w:r>
      <w:r>
        <w:t xml:space="preserve">передать Материалы указанному Покупателем Грузополучателю. </w:t>
      </w:r>
      <w:proofErr w:type="gramEnd"/>
    </w:p>
    <w:p w:rsidR="00D908EA" w:rsidRDefault="00D908EA" w:rsidP="00D908EA">
      <w:pPr>
        <w:tabs>
          <w:tab w:val="left" w:pos="0"/>
        </w:tabs>
        <w:autoSpaceDE w:val="0"/>
        <w:autoSpaceDN w:val="0"/>
        <w:adjustRightInd w:val="0"/>
        <w:spacing w:after="120"/>
        <w:ind w:firstLine="709"/>
        <w:jc w:val="both"/>
        <w:rPr>
          <w:spacing w:val="4"/>
        </w:rPr>
      </w:pPr>
    </w:p>
    <w:p w:rsidR="00D908EA" w:rsidRDefault="00D908EA" w:rsidP="00D908EA">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поставляемых на Площадку АЭС Материалов, и по положительным результатам входного контроля оплатить принятые Материалы.</w:t>
      </w:r>
    </w:p>
    <w:p w:rsidR="00D908EA" w:rsidRDefault="00D908EA" w:rsidP="00D908EA">
      <w:pPr>
        <w:tabs>
          <w:tab w:val="left" w:pos="0"/>
        </w:tabs>
        <w:autoSpaceDE w:val="0"/>
        <w:autoSpaceDN w:val="0"/>
        <w:adjustRightInd w:val="0"/>
        <w:spacing w:after="120"/>
        <w:ind w:firstLine="709"/>
        <w:jc w:val="both"/>
      </w:pPr>
      <w:r>
        <w:t>2.2. Наименование Материалов, количество, цена, требования к качеству Материалов, сроки поставки, маркировка, масса, номера технических условий на изготовление и поставку Материалов (далее по тексту - «ТУ»), а также иные требования к Материалам, указаны в Спецификации (Приложение № 1 к Договору).</w:t>
      </w:r>
    </w:p>
    <w:p w:rsidR="00D908EA" w:rsidRDefault="00D908EA" w:rsidP="00D908EA">
      <w:pPr>
        <w:tabs>
          <w:tab w:val="left" w:pos="0"/>
        </w:tabs>
        <w:autoSpaceDE w:val="0"/>
        <w:autoSpaceDN w:val="0"/>
        <w:adjustRightInd w:val="0"/>
        <w:spacing w:after="120"/>
        <w:ind w:firstLine="709"/>
        <w:jc w:val="both"/>
      </w:pPr>
    </w:p>
    <w:p w:rsidR="00D908EA" w:rsidRDefault="00D908EA" w:rsidP="00D908EA">
      <w:pPr>
        <w:shd w:val="clear" w:color="auto" w:fill="FFFFFF"/>
        <w:tabs>
          <w:tab w:val="left" w:pos="0"/>
        </w:tabs>
        <w:ind w:left="3643" w:firstLine="43"/>
        <w:jc w:val="both"/>
        <w:rPr>
          <w:b/>
        </w:rPr>
      </w:pPr>
      <w:r>
        <w:rPr>
          <w:b/>
        </w:rPr>
        <w:t>Статья 3. Цена Договора</w:t>
      </w:r>
    </w:p>
    <w:p w:rsidR="00D908EA" w:rsidRDefault="00D908EA" w:rsidP="00D908EA">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Материалов, являющихся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D908EA" w:rsidTr="00D908EA">
        <w:trPr>
          <w:trHeight w:val="624"/>
        </w:trPr>
        <w:tc>
          <w:tcPr>
            <w:tcW w:w="534" w:type="dxa"/>
            <w:hideMark/>
          </w:tcPr>
          <w:p w:rsidR="00D908EA" w:rsidRDefault="00D908E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908EA" w:rsidRDefault="00D908EA">
            <w:pPr>
              <w:pStyle w:val="BodyTextIndent2"/>
              <w:suppressLineNumbers/>
              <w:tabs>
                <w:tab w:val="left" w:pos="0"/>
              </w:tabs>
              <w:suppressAutoHyphens/>
              <w:spacing w:after="0"/>
              <w:ind w:left="0" w:right="24" w:hanging="108"/>
              <w:jc w:val="left"/>
              <w:rPr>
                <w:szCs w:val="24"/>
                <w:highlight w:val="yellow"/>
              </w:rPr>
            </w:pPr>
            <w:r>
              <w:t>цена без НДС</w:t>
            </w:r>
            <w:proofErr w:type="gramStart"/>
            <w:r>
              <w:t xml:space="preserve">: </w:t>
            </w:r>
            <w:r>
              <w:rPr>
                <w:b/>
              </w:rPr>
              <w:t>_____________</w:t>
            </w:r>
            <w:r>
              <w:t xml:space="preserve"> (_____________________________) </w:t>
            </w:r>
            <w:proofErr w:type="gramEnd"/>
            <w:r>
              <w:t>рублей ___ коп.</w:t>
            </w:r>
            <w:r>
              <w:rPr>
                <w:szCs w:val="24"/>
              </w:rPr>
              <w:t>;</w:t>
            </w:r>
          </w:p>
        </w:tc>
      </w:tr>
      <w:tr w:rsidR="00D908EA" w:rsidTr="00D908EA">
        <w:trPr>
          <w:trHeight w:val="624"/>
        </w:trPr>
        <w:tc>
          <w:tcPr>
            <w:tcW w:w="534" w:type="dxa"/>
            <w:hideMark/>
          </w:tcPr>
          <w:p w:rsidR="00D908EA" w:rsidRDefault="00D908E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908EA" w:rsidRDefault="00D908EA">
            <w:pPr>
              <w:pStyle w:val="BodyTextIndent2"/>
              <w:suppressLineNumbers/>
              <w:tabs>
                <w:tab w:val="left" w:pos="0"/>
              </w:tabs>
              <w:suppressAutoHyphens/>
              <w:spacing w:after="0"/>
              <w:ind w:left="0" w:right="24" w:hanging="108"/>
              <w:rPr>
                <w:szCs w:val="24"/>
              </w:rPr>
            </w:pPr>
            <w:r>
              <w:t xml:space="preserve">кроме того НДС (18%): </w:t>
            </w:r>
            <w:r>
              <w:rPr>
                <w:b/>
              </w:rPr>
              <w:t>_______________</w:t>
            </w:r>
            <w:r>
              <w:t xml:space="preserve"> (_______________________) рублей ____ коп</w:t>
            </w:r>
            <w:proofErr w:type="gramStart"/>
            <w:r>
              <w:t>.</w:t>
            </w:r>
            <w:r>
              <w:rPr>
                <w:szCs w:val="24"/>
              </w:rPr>
              <w:t>;</w:t>
            </w:r>
            <w:proofErr w:type="gramEnd"/>
          </w:p>
        </w:tc>
      </w:tr>
      <w:tr w:rsidR="00D908EA" w:rsidTr="00D908EA">
        <w:trPr>
          <w:trHeight w:val="624"/>
        </w:trPr>
        <w:tc>
          <w:tcPr>
            <w:tcW w:w="534" w:type="dxa"/>
            <w:hideMark/>
          </w:tcPr>
          <w:p w:rsidR="00D908EA" w:rsidRDefault="00D908EA">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908EA" w:rsidRDefault="00D908EA">
            <w:pPr>
              <w:pStyle w:val="BodyTextIndent2"/>
              <w:suppressLineNumbers/>
              <w:tabs>
                <w:tab w:val="left" w:pos="0"/>
              </w:tabs>
              <w:suppressAutoHyphens/>
              <w:spacing w:after="0"/>
              <w:ind w:left="0" w:right="24" w:hanging="108"/>
              <w:rPr>
                <w:szCs w:val="24"/>
              </w:rPr>
            </w:pPr>
            <w:r>
              <w:t>итого с НДС (18%):</w:t>
            </w:r>
            <w:r>
              <w:rPr>
                <w:b/>
              </w:rPr>
              <w:t xml:space="preserve"> __________________</w:t>
            </w:r>
            <w:r>
              <w:t xml:space="preserve"> (___________________) рублей ____ коп.</w:t>
            </w:r>
          </w:p>
        </w:tc>
      </w:tr>
    </w:tbl>
    <w:p w:rsidR="00D908EA" w:rsidRDefault="00D908EA" w:rsidP="00D908EA">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D908EA" w:rsidRDefault="00D908EA" w:rsidP="00D908EA">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сертификацией Материалов; </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поставляемые Материалы этикеток штрих-кода в соответствии со Стандартом маркировки поставляемого оборудования (Приложение №  12 к настоящему Договору) и Техническими условиями к этикеткам штрих-кода (Приложение №  13 к настоящему Договору);</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Материалов в соответствии с условиями Договора, обеспечением качества и его контроля, упаковкой и маркировкой Материалов;</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Материалов, а также специальных приспособлений для крепежа, транспортировки (перевозки) и хранения Материалов;</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r>
        <w:rPr>
          <w:bCs/>
        </w:rPr>
        <w:t>страхованием Материалов (по требованию Покупателя), как это определено условиями настоящего Договора;</w:t>
      </w:r>
    </w:p>
    <w:p w:rsidR="00D908EA" w:rsidRDefault="00D908EA" w:rsidP="00D908EA">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Материалов до места назначения, указанного в Договоре; заказом и подачей транспортных средств, погрузкой Материалов на транспортные средства </w:t>
      </w:r>
      <w:r>
        <w:rPr>
          <w:bCs/>
        </w:rPr>
        <w:lastRenderedPageBreak/>
        <w:t>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Материалов в местах перегрузки, креплением Материалов на транспортных средствах перевозчиков; разработкой товаросопроводительной документации;</w:t>
      </w:r>
      <w:proofErr w:type="gramEnd"/>
    </w:p>
    <w:p w:rsidR="00D908EA" w:rsidRDefault="00D908EA" w:rsidP="00D908EA">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3 к Договору);</w:t>
      </w:r>
    </w:p>
    <w:p w:rsidR="00D908EA" w:rsidRDefault="00D908EA" w:rsidP="00D908EA">
      <w:pPr>
        <w:tabs>
          <w:tab w:val="left" w:pos="0"/>
        </w:tabs>
        <w:autoSpaceDE w:val="0"/>
        <w:autoSpaceDN w:val="0"/>
        <w:adjustRightInd w:val="0"/>
        <w:spacing w:after="120"/>
        <w:jc w:val="both"/>
        <w:rPr>
          <w:color w:val="000000"/>
        </w:rPr>
      </w:pPr>
      <w:r>
        <w:rPr>
          <w:color w:val="000000"/>
        </w:rPr>
        <w:t>- разгрузкой Материалов в месте назначения, указанном в Договоре.</w:t>
      </w:r>
    </w:p>
    <w:p w:rsidR="00D908EA" w:rsidRDefault="00D908EA" w:rsidP="00D908EA">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D908EA" w:rsidRDefault="00D908EA" w:rsidP="00D908EA">
      <w:pPr>
        <w:tabs>
          <w:tab w:val="left" w:pos="0"/>
          <w:tab w:val="left" w:pos="1276"/>
        </w:tabs>
        <w:autoSpaceDE w:val="0"/>
        <w:autoSpaceDN w:val="0"/>
        <w:adjustRightInd w:val="0"/>
        <w:spacing w:after="120"/>
        <w:ind w:firstLine="709"/>
        <w:jc w:val="both"/>
        <w:rPr>
          <w:bCs/>
        </w:rPr>
      </w:pPr>
    </w:p>
    <w:p w:rsidR="00D908EA" w:rsidRDefault="00D908EA" w:rsidP="00D908EA">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D908EA" w:rsidRDefault="00D908EA" w:rsidP="00D908EA">
      <w:pPr>
        <w:shd w:val="clear" w:color="auto" w:fill="FFFFFF"/>
        <w:tabs>
          <w:tab w:val="left" w:pos="0"/>
        </w:tabs>
        <w:ind w:left="120"/>
        <w:jc w:val="center"/>
        <w:rPr>
          <w:b/>
          <w:bCs/>
          <w:spacing w:val="-1"/>
        </w:rPr>
      </w:pPr>
    </w:p>
    <w:p w:rsidR="00D908EA" w:rsidRDefault="00D908EA" w:rsidP="00D908EA">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D908EA" w:rsidRDefault="00D908EA" w:rsidP="00D908EA">
      <w:pPr>
        <w:pStyle w:val="a6"/>
        <w:widowControl w:val="0"/>
        <w:tabs>
          <w:tab w:val="left" w:pos="0"/>
        </w:tabs>
        <w:suppressAutoHyphens/>
        <w:ind w:left="0" w:firstLine="720"/>
        <w:jc w:val="both"/>
        <w:rPr>
          <w:bCs/>
          <w:szCs w:val="28"/>
        </w:rPr>
      </w:pPr>
      <w:r>
        <w:rPr>
          <w:bCs/>
          <w:szCs w:val="28"/>
        </w:rPr>
        <w:t xml:space="preserve">4.1.1. </w:t>
      </w:r>
      <w:proofErr w:type="gramStart"/>
      <w:r>
        <w:rPr>
          <w:bCs/>
          <w:szCs w:val="28"/>
        </w:rPr>
        <w:t xml:space="preserve">Авансовый платеж в размере </w:t>
      </w:r>
      <w:r w:rsidR="004564C7">
        <w:rPr>
          <w:bCs/>
          <w:szCs w:val="28"/>
        </w:rPr>
        <w:t>30</w:t>
      </w:r>
      <w:bookmarkStart w:id="0" w:name="_GoBack"/>
      <w:bookmarkEnd w:id="0"/>
      <w:r>
        <w:rPr>
          <w:bCs/>
          <w:szCs w:val="28"/>
        </w:rPr>
        <w:t>% (</w:t>
      </w:r>
      <w:r w:rsidR="004564C7">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roofErr w:type="gramEnd"/>
      <w:r>
        <w:rPr>
          <w:bCs/>
          <w:szCs w:val="28"/>
        </w:rPr>
        <w:t xml:space="preserve"> До представления указанных обеспечений Покупатель не производит выплату авансового платежа.</w:t>
      </w:r>
    </w:p>
    <w:p w:rsidR="00D908EA" w:rsidRDefault="00D908EA" w:rsidP="00D908EA">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D908EA" w:rsidRDefault="00D908EA" w:rsidP="00D908EA">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Материалов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D908EA" w:rsidRDefault="00D908EA" w:rsidP="00D908EA">
      <w:pPr>
        <w:pStyle w:val="a6"/>
        <w:widowControl w:val="0"/>
        <w:tabs>
          <w:tab w:val="left" w:pos="0"/>
        </w:tabs>
        <w:suppressAutoHyphens/>
        <w:ind w:left="24" w:firstLine="709"/>
        <w:jc w:val="both"/>
        <w:rPr>
          <w:bCs/>
          <w:szCs w:val="28"/>
        </w:rPr>
      </w:pPr>
      <w:r>
        <w:rPr>
          <w:bCs/>
          <w:szCs w:val="28"/>
        </w:rPr>
        <w:t>- Счета Поставщика;</w:t>
      </w:r>
    </w:p>
    <w:p w:rsidR="00D908EA" w:rsidRDefault="00D908EA" w:rsidP="00D908EA">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D908EA" w:rsidRDefault="00D908EA" w:rsidP="00D908EA">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D908EA" w:rsidRDefault="00D908EA" w:rsidP="00D908EA">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D908EA" w:rsidRDefault="00D908EA" w:rsidP="00D908EA">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8 к Договору (предоставляется в случае перечисления Покупателем авансовых платежей по Договору).</w:t>
      </w:r>
    </w:p>
    <w:p w:rsidR="00D908EA" w:rsidRDefault="00D908EA" w:rsidP="00D908EA">
      <w:pPr>
        <w:pStyle w:val="a6"/>
        <w:widowControl w:val="0"/>
        <w:tabs>
          <w:tab w:val="left" w:pos="0"/>
          <w:tab w:val="left" w:pos="1134"/>
        </w:tabs>
        <w:suppressAutoHyphens/>
        <w:spacing w:after="0"/>
        <w:ind w:left="0" w:firstLine="720"/>
        <w:jc w:val="both"/>
        <w:rPr>
          <w:bCs/>
          <w:szCs w:val="28"/>
        </w:rPr>
      </w:pPr>
      <w:r>
        <w:rPr>
          <w:bCs/>
          <w:szCs w:val="28"/>
        </w:rPr>
        <w:t>4.2. 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поставленные Материалы производятся в соответствии с п. 4.1.2. Договора.</w:t>
      </w:r>
    </w:p>
    <w:p w:rsidR="00D908EA" w:rsidRDefault="00D908EA" w:rsidP="00D908EA">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908EA" w:rsidRDefault="00D908EA" w:rsidP="00D908EA">
      <w:pPr>
        <w:shd w:val="clear" w:color="auto" w:fill="FFFFFF"/>
        <w:tabs>
          <w:tab w:val="left" w:pos="0"/>
          <w:tab w:val="left" w:pos="1134"/>
        </w:tabs>
        <w:ind w:right="19" w:firstLine="720"/>
        <w:jc w:val="both"/>
      </w:pPr>
      <w:r>
        <w:t xml:space="preserve">4.4. В счетах-фактурах, выставленных Поставщиком и оформленных в установленном порядке, а также в товарных и транспортных накладных  наименование </w:t>
      </w:r>
      <w:r>
        <w:rPr>
          <w:bCs/>
        </w:rPr>
        <w:lastRenderedPageBreak/>
        <w:t>Материалов</w:t>
      </w:r>
      <w:r>
        <w:t xml:space="preserve">, единицы измерения и количество должны строго соответствовать показателям, указанным в Спецификации (Приложении №1  к Договору). </w:t>
      </w:r>
    </w:p>
    <w:p w:rsidR="00D908EA" w:rsidRDefault="00D908EA" w:rsidP="00D908EA">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D908EA" w:rsidRDefault="00D908EA" w:rsidP="00D908EA">
      <w:pPr>
        <w:pStyle w:val="BodyTextIndent2"/>
        <w:suppressLineNumbers/>
        <w:tabs>
          <w:tab w:val="clear" w:pos="709"/>
          <w:tab w:val="left" w:pos="0"/>
          <w:tab w:val="left" w:pos="1134"/>
        </w:tabs>
        <w:suppressAutoHyphens/>
        <w:spacing w:after="0"/>
        <w:ind w:left="0" w:right="24" w:firstLine="709"/>
        <w:rPr>
          <w:szCs w:val="24"/>
        </w:rPr>
      </w:pPr>
      <w:r>
        <w:t xml:space="preserve">4.6. </w:t>
      </w:r>
      <w:r>
        <w:tab/>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D908EA" w:rsidRDefault="00D908EA" w:rsidP="00D908EA">
      <w:pPr>
        <w:pStyle w:val="3"/>
        <w:tabs>
          <w:tab w:val="left" w:pos="567"/>
          <w:tab w:val="left" w:pos="1134"/>
          <w:tab w:val="left" w:pos="1276"/>
          <w:tab w:val="num" w:pos="1390"/>
        </w:tabs>
        <w:suppressAutoHyphens/>
        <w:spacing w:before="40"/>
        <w:ind w:firstLine="709"/>
        <w:jc w:val="both"/>
        <w:rPr>
          <w:sz w:val="24"/>
          <w:szCs w:val="24"/>
        </w:rPr>
      </w:pPr>
      <w:r>
        <w:rPr>
          <w:sz w:val="24"/>
          <w:szCs w:val="24"/>
        </w:rPr>
        <w:t>4.7. Стороны обязаны ежеквартально производить сверку расчетов по обязательствам, возникшим из настоящего Договора.</w:t>
      </w:r>
    </w:p>
    <w:p w:rsidR="00D908EA" w:rsidRDefault="00D908EA" w:rsidP="00D908EA">
      <w:pPr>
        <w:pStyle w:val="3"/>
        <w:tabs>
          <w:tab w:val="left" w:pos="567"/>
          <w:tab w:val="left" w:pos="1134"/>
          <w:tab w:val="left" w:pos="1276"/>
          <w:tab w:val="num" w:pos="1390"/>
        </w:tabs>
        <w:suppressAutoHyphens/>
        <w:spacing w:before="40"/>
        <w:ind w:firstLine="709"/>
        <w:jc w:val="both"/>
        <w:rPr>
          <w:sz w:val="24"/>
          <w:szCs w:val="24"/>
        </w:rPr>
      </w:pPr>
      <w:r>
        <w:rPr>
          <w:sz w:val="24"/>
          <w:szCs w:val="24"/>
        </w:rPr>
        <w:t>Покупатель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 11 к Договору в 2 (двух) экземплярах.</w:t>
      </w:r>
    </w:p>
    <w:p w:rsidR="00D908EA" w:rsidRDefault="00D908EA" w:rsidP="00D908EA">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908EA" w:rsidRDefault="00D908EA" w:rsidP="00D908EA">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908EA" w:rsidRDefault="00D908EA" w:rsidP="00D908EA">
      <w:pPr>
        <w:tabs>
          <w:tab w:val="left" w:pos="0"/>
        </w:tabs>
        <w:ind w:firstLine="709"/>
        <w:jc w:val="center"/>
        <w:rPr>
          <w:b/>
          <w:bCs/>
        </w:rPr>
      </w:pPr>
      <w:r>
        <w:rPr>
          <w:b/>
        </w:rPr>
        <w:t xml:space="preserve">Статья 5. Сроки поставки </w:t>
      </w:r>
      <w:r>
        <w:rPr>
          <w:b/>
          <w:bCs/>
        </w:rPr>
        <w:t>Материалов</w:t>
      </w:r>
    </w:p>
    <w:p w:rsidR="00D908EA" w:rsidRDefault="00D908EA" w:rsidP="00D908EA">
      <w:pPr>
        <w:tabs>
          <w:tab w:val="left" w:pos="0"/>
        </w:tabs>
        <w:ind w:firstLine="709"/>
        <w:jc w:val="center"/>
        <w:rPr>
          <w:b/>
          <w:lang w:val="en-US"/>
        </w:rPr>
      </w:pPr>
    </w:p>
    <w:p w:rsidR="00D908EA" w:rsidRDefault="00D908EA" w:rsidP="00D908EA">
      <w:pPr>
        <w:pStyle w:val="3"/>
        <w:numPr>
          <w:ilvl w:val="1"/>
          <w:numId w:val="5"/>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Материалы в сроки, указанные в Спецификации (Приложение №1 к Договору). </w:t>
      </w:r>
    </w:p>
    <w:p w:rsidR="00D908EA" w:rsidRDefault="00D908EA" w:rsidP="00D908EA">
      <w:pPr>
        <w:pStyle w:val="3"/>
        <w:numPr>
          <w:ilvl w:val="1"/>
          <w:numId w:val="5"/>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Материалы должны быть изготовлены, испытаны, укомплектованы, предъявлены по качеству, упакованы, промаркированы, застрахованы, доставлены до места назначения и разгружены в месте, указанном Покупателем.</w:t>
      </w:r>
      <w:proofErr w:type="gramEnd"/>
    </w:p>
    <w:p w:rsidR="00D908EA" w:rsidRDefault="00D908EA" w:rsidP="00D908EA">
      <w:pPr>
        <w:widowControl w:val="0"/>
        <w:numPr>
          <w:ilvl w:val="1"/>
          <w:numId w:val="5"/>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w:t>
      </w:r>
      <w:r>
        <w:rPr>
          <w:bCs/>
        </w:rPr>
        <w:t>Материалов</w:t>
      </w:r>
      <w:r>
        <w:rPr>
          <w:noProof/>
        </w:rPr>
        <w:t xml:space="preserve">. </w:t>
      </w:r>
      <w:r>
        <w:rPr>
          <w:bCs/>
        </w:rPr>
        <w:t>Материалы</w:t>
      </w:r>
      <w:r>
        <w:rPr>
          <w:noProof/>
        </w:rPr>
        <w:t xml:space="preserve"> принимаются на ответственное хранение, все расходы по хранению </w:t>
      </w:r>
      <w:r>
        <w:rPr>
          <w:bCs/>
        </w:rPr>
        <w:t>Материалов</w:t>
      </w:r>
      <w:r>
        <w:rPr>
          <w:noProof/>
        </w:rPr>
        <w:t xml:space="preserve"> до срока поставки, предусмотренного договором, оплачиваются Поставщиком.  </w:t>
      </w:r>
    </w:p>
    <w:p w:rsidR="00D908EA" w:rsidRDefault="00D908EA" w:rsidP="00D908EA">
      <w:pPr>
        <w:tabs>
          <w:tab w:val="left" w:pos="0"/>
        </w:tabs>
        <w:ind w:firstLine="709"/>
        <w:jc w:val="center"/>
        <w:rPr>
          <w:b/>
          <w:color w:val="000000"/>
        </w:rPr>
      </w:pPr>
    </w:p>
    <w:p w:rsidR="00D908EA" w:rsidRDefault="00D908EA" w:rsidP="00D908EA">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D908EA" w:rsidRDefault="00D908EA" w:rsidP="00D908EA">
      <w:pPr>
        <w:tabs>
          <w:tab w:val="left" w:pos="0"/>
        </w:tabs>
        <w:ind w:firstLine="709"/>
        <w:jc w:val="center"/>
        <w:rPr>
          <w:b/>
          <w:bCs/>
          <w:spacing w:val="-1"/>
        </w:rPr>
      </w:pPr>
    </w:p>
    <w:p w:rsidR="00D908EA" w:rsidRDefault="00D908EA" w:rsidP="00D908EA">
      <w:pPr>
        <w:shd w:val="clear" w:color="auto" w:fill="FFFFFF"/>
        <w:tabs>
          <w:tab w:val="left" w:pos="0"/>
          <w:tab w:val="left" w:pos="1276"/>
        </w:tabs>
        <w:ind w:firstLine="709"/>
        <w:jc w:val="both"/>
      </w:pPr>
      <w:r>
        <w:t>6.1. Покупатель имеет право:</w:t>
      </w:r>
    </w:p>
    <w:p w:rsidR="00D908EA" w:rsidRDefault="00D908EA" w:rsidP="00D908EA">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D908EA" w:rsidRDefault="00D908EA" w:rsidP="00D908EA">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изготавливаемых </w:t>
      </w:r>
      <w:r>
        <w:rPr>
          <w:bCs/>
        </w:rPr>
        <w:t>Материалов</w:t>
      </w:r>
      <w:r>
        <w:rPr>
          <w:spacing w:val="-1"/>
        </w:rPr>
        <w:t xml:space="preserve">,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D908EA" w:rsidRDefault="00D908EA" w:rsidP="00D908EA">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предусмотренные Договором </w:t>
      </w:r>
      <w:r>
        <w:rPr>
          <w:bCs/>
        </w:rPr>
        <w:t>Материалы</w:t>
      </w:r>
      <w:r>
        <w:t xml:space="preserve">, либо не выполнил обоснованное требование Покупателя о замене некачественных </w:t>
      </w:r>
      <w:r>
        <w:rPr>
          <w:bCs/>
        </w:rPr>
        <w:t xml:space="preserve">Материалов </w:t>
      </w:r>
      <w:r>
        <w:t xml:space="preserve">или о доукомплектовании </w:t>
      </w:r>
      <w:r>
        <w:rPr>
          <w:bCs/>
        </w:rPr>
        <w:t xml:space="preserve">Материалов </w:t>
      </w:r>
      <w:r>
        <w:rPr>
          <w:spacing w:val="-1"/>
        </w:rPr>
        <w:t xml:space="preserve">в срок, указанный Покупателем, Покупатель вправе </w:t>
      </w:r>
      <w:r>
        <w:t xml:space="preserve">приобрести недопоставленные </w:t>
      </w:r>
      <w:r>
        <w:rPr>
          <w:bCs/>
        </w:rPr>
        <w:t>Материалы</w:t>
      </w:r>
      <w:r>
        <w:t xml:space="preserve">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D908EA" w:rsidRDefault="00D908EA" w:rsidP="00D908EA">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D908EA" w:rsidRDefault="00D908EA" w:rsidP="00D908EA">
      <w:pPr>
        <w:shd w:val="clear" w:color="auto" w:fill="FFFFFF"/>
        <w:tabs>
          <w:tab w:val="left" w:pos="0"/>
          <w:tab w:val="left" w:pos="1276"/>
          <w:tab w:val="left" w:pos="1334"/>
        </w:tabs>
        <w:ind w:left="10" w:right="19" w:firstLine="709"/>
        <w:jc w:val="both"/>
      </w:pPr>
      <w:r>
        <w:lastRenderedPageBreak/>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908EA" w:rsidRDefault="00D908EA" w:rsidP="00D908EA">
      <w:pPr>
        <w:shd w:val="clear" w:color="auto" w:fill="FFFFFF"/>
        <w:tabs>
          <w:tab w:val="left" w:pos="0"/>
          <w:tab w:val="left" w:pos="1276"/>
          <w:tab w:val="left" w:pos="1334"/>
        </w:tabs>
        <w:ind w:left="10" w:right="19" w:firstLine="709"/>
        <w:jc w:val="both"/>
      </w:pPr>
      <w:r>
        <w:t>6.1.6.</w:t>
      </w:r>
      <w:r>
        <w:tab/>
      </w:r>
      <w:r>
        <w:tab/>
        <w:t xml:space="preserve">Уведомить Поставщика о необходимости сокращения сроков поставки Материалов (не </w:t>
      </w:r>
      <w:proofErr w:type="gramStart"/>
      <w:r>
        <w:t>менее технологического</w:t>
      </w:r>
      <w:proofErr w:type="gramEnd"/>
      <w:r>
        <w:t xml:space="preserve"> цикла изготовления Материалов) с приложением проекта соответствующего Дополнительного соглашения со Спецификацией материалов в 2-х экземплярах, подписанного со стороны Покупателя, в котором определен перечень Материалов и сроки их поставки</w:t>
      </w:r>
      <w:r>
        <w:rPr>
          <w:i/>
        </w:rPr>
        <w:t>.</w:t>
      </w:r>
    </w:p>
    <w:p w:rsidR="00D908EA" w:rsidRDefault="00D908EA" w:rsidP="00D908EA">
      <w:pPr>
        <w:shd w:val="clear" w:color="auto" w:fill="FFFFFF"/>
        <w:tabs>
          <w:tab w:val="left" w:pos="0"/>
          <w:tab w:val="left" w:pos="1276"/>
          <w:tab w:val="left" w:pos="1334"/>
        </w:tabs>
        <w:ind w:left="10" w:right="19" w:firstLine="709"/>
        <w:jc w:val="both"/>
      </w:pPr>
      <w:r>
        <w:t>6.1.7. 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D908EA" w:rsidRDefault="00D908EA" w:rsidP="00D908EA">
      <w:pPr>
        <w:shd w:val="clear" w:color="auto" w:fill="FFFFFF"/>
        <w:tabs>
          <w:tab w:val="left" w:pos="0"/>
          <w:tab w:val="left" w:pos="1276"/>
        </w:tabs>
        <w:ind w:firstLine="709"/>
        <w:jc w:val="both"/>
      </w:pPr>
      <w:r>
        <w:rPr>
          <w:spacing w:val="-2"/>
        </w:rPr>
        <w:t>6.2.    Покупатель обязан:</w:t>
      </w:r>
    </w:p>
    <w:p w:rsidR="00D908EA" w:rsidRDefault="00D908EA" w:rsidP="00D908EA">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D908EA" w:rsidRDefault="00D908EA" w:rsidP="00D908EA">
      <w:pPr>
        <w:shd w:val="clear" w:color="auto" w:fill="FFFFFF"/>
        <w:tabs>
          <w:tab w:val="left" w:pos="0"/>
          <w:tab w:val="left" w:pos="1205"/>
          <w:tab w:val="left" w:pos="1276"/>
        </w:tabs>
        <w:ind w:left="14" w:right="14" w:firstLine="709"/>
        <w:jc w:val="both"/>
        <w:rPr>
          <w:spacing w:val="-3"/>
        </w:rPr>
      </w:pPr>
      <w:r>
        <w:rPr>
          <w:spacing w:val="-3"/>
        </w:rPr>
        <w:t xml:space="preserve">6.2.2. </w:t>
      </w:r>
      <w:r>
        <w:rPr>
          <w:spacing w:val="-3"/>
        </w:rPr>
        <w:tab/>
        <w:t>Провести входной контроль поставляемых на Площадку АЭС Материалов.</w:t>
      </w:r>
    </w:p>
    <w:p w:rsidR="00D908EA" w:rsidRDefault="00D908EA" w:rsidP="00D908EA">
      <w:pPr>
        <w:tabs>
          <w:tab w:val="left" w:pos="0"/>
          <w:tab w:val="left" w:pos="1276"/>
        </w:tabs>
        <w:ind w:firstLine="709"/>
        <w:jc w:val="both"/>
      </w:pPr>
      <w:r>
        <w:t xml:space="preserve">6.2.3.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реквизиты и контактные данные Грузополучателя.</w:t>
      </w:r>
    </w:p>
    <w:p w:rsidR="00D908EA" w:rsidRDefault="00D908EA" w:rsidP="00D908EA">
      <w:pPr>
        <w:tabs>
          <w:tab w:val="left" w:pos="0"/>
          <w:tab w:val="left" w:pos="1276"/>
        </w:tabs>
        <w:ind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908EA" w:rsidRDefault="00D908EA" w:rsidP="00D908EA">
      <w:pPr>
        <w:tabs>
          <w:tab w:val="left" w:pos="0"/>
        </w:tabs>
        <w:ind w:firstLine="709"/>
        <w:jc w:val="both"/>
      </w:pPr>
    </w:p>
    <w:p w:rsidR="00D908EA" w:rsidRDefault="00D908EA" w:rsidP="00D908EA">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D908EA" w:rsidRDefault="00D908EA" w:rsidP="00D908EA">
      <w:pPr>
        <w:tabs>
          <w:tab w:val="left" w:pos="0"/>
        </w:tabs>
        <w:ind w:firstLine="709"/>
        <w:jc w:val="center"/>
        <w:rPr>
          <w:b/>
          <w:bCs/>
        </w:rPr>
      </w:pPr>
    </w:p>
    <w:p w:rsidR="00D908EA" w:rsidRDefault="00D908EA" w:rsidP="00D908EA">
      <w:pPr>
        <w:shd w:val="clear" w:color="auto" w:fill="FFFFFF"/>
        <w:tabs>
          <w:tab w:val="left" w:pos="0"/>
        </w:tabs>
        <w:ind w:firstLine="709"/>
        <w:jc w:val="both"/>
      </w:pPr>
      <w:r>
        <w:rPr>
          <w:spacing w:val="-2"/>
        </w:rPr>
        <w:t>7.1  Поставщик обязан:</w:t>
      </w:r>
    </w:p>
    <w:p w:rsidR="00D908EA" w:rsidRDefault="00D908EA" w:rsidP="00D908EA">
      <w:pPr>
        <w:shd w:val="clear" w:color="auto" w:fill="FFFFFF"/>
        <w:tabs>
          <w:tab w:val="left" w:pos="0"/>
          <w:tab w:val="left" w:pos="709"/>
          <w:tab w:val="left" w:pos="1205"/>
        </w:tabs>
        <w:ind w:right="10" w:firstLine="709"/>
        <w:jc w:val="both"/>
      </w:pPr>
      <w:r>
        <w:t xml:space="preserve">7.1.1.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Материалов по договору (далее - График). </w:t>
      </w:r>
    </w:p>
    <w:p w:rsidR="00D908EA" w:rsidRDefault="00D908EA" w:rsidP="00D908EA">
      <w:pPr>
        <w:tabs>
          <w:tab w:val="left" w:pos="0"/>
        </w:tabs>
        <w:spacing w:after="120"/>
        <w:ind w:firstLine="709"/>
        <w:jc w:val="both"/>
      </w:pPr>
      <w:r>
        <w:t>Этапы изготовления Материалов, указанные в Графике, должны быть структурированы по следующим основным положениям: заключение договора, заказ Материалов и их поставка на площадку АЭС, заключение субподрядных договоров, подготовка производства Материалов, изготовление, испытания, упаковка,  отгрузка Материалов</w:t>
      </w:r>
      <w:r>
        <w:rPr>
          <w:szCs w:val="28"/>
        </w:rPr>
        <w:t xml:space="preserve">. </w:t>
      </w:r>
    </w:p>
    <w:p w:rsidR="00D908EA" w:rsidRDefault="00D908EA" w:rsidP="00D908EA">
      <w:pPr>
        <w:shd w:val="clear" w:color="auto" w:fill="FFFFFF"/>
        <w:tabs>
          <w:tab w:val="left" w:pos="0"/>
          <w:tab w:val="left" w:pos="709"/>
        </w:tabs>
        <w:ind w:right="10" w:firstLine="709"/>
        <w:jc w:val="both"/>
        <w:rPr>
          <w:spacing w:val="-3"/>
        </w:rPr>
      </w:pPr>
      <w:r>
        <w:t>7.1.2. Изготовить и/или поставить на строительную площадку (склад Грузополучателя) Материалы в соответствии со Спецификацией и действующими</w:t>
      </w:r>
      <w:r>
        <w:rPr>
          <w:b/>
        </w:rPr>
        <w:t xml:space="preserve"> </w:t>
      </w:r>
      <w:r>
        <w:t>нормативными техническими документами.</w:t>
      </w:r>
    </w:p>
    <w:p w:rsidR="00D908EA" w:rsidRDefault="00D908EA" w:rsidP="00D908EA">
      <w:pPr>
        <w:shd w:val="clear" w:color="auto" w:fill="FFFFFF"/>
        <w:tabs>
          <w:tab w:val="left" w:pos="0"/>
          <w:tab w:val="left" w:pos="709"/>
        </w:tabs>
        <w:ind w:right="10" w:firstLine="709"/>
        <w:jc w:val="both"/>
      </w:pPr>
      <w:r>
        <w:rPr>
          <w:spacing w:val="-3"/>
        </w:rPr>
        <w:t>7.1.3.</w:t>
      </w:r>
      <w:r>
        <w:t xml:space="preserve"> 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908EA" w:rsidRDefault="00D908EA" w:rsidP="00D908EA">
      <w:pPr>
        <w:ind w:firstLine="709"/>
        <w:jc w:val="both"/>
        <w:rPr>
          <w:szCs w:val="20"/>
        </w:rPr>
      </w:pPr>
      <w:r>
        <w:rPr>
          <w:szCs w:val="20"/>
        </w:rPr>
        <w:t xml:space="preserve">Все поставляемые </w:t>
      </w:r>
      <w:r>
        <w:t xml:space="preserve">Материалы </w:t>
      </w:r>
      <w:r>
        <w:rPr>
          <w:szCs w:val="20"/>
        </w:rPr>
        <w:t xml:space="preserve">должны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w:t>
      </w:r>
      <w:r>
        <w:t>Материалами</w:t>
      </w:r>
      <w:r>
        <w:rPr>
          <w:szCs w:val="20"/>
        </w:rPr>
        <w:t>.</w:t>
      </w:r>
    </w:p>
    <w:p w:rsidR="00D908EA" w:rsidRDefault="00D908EA" w:rsidP="00D908EA">
      <w:pPr>
        <w:shd w:val="clear" w:color="auto" w:fill="FFFFFF"/>
        <w:tabs>
          <w:tab w:val="left" w:pos="0"/>
          <w:tab w:val="left" w:pos="1157"/>
        </w:tabs>
        <w:ind w:right="53" w:firstLine="709"/>
        <w:jc w:val="both"/>
        <w:rPr>
          <w:spacing w:val="-3"/>
        </w:rPr>
      </w:pPr>
      <w:r>
        <w:t>7.1.4. По требованию Покупателя застраховать Материалы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D908EA" w:rsidRDefault="00D908EA" w:rsidP="00D908EA">
      <w:pPr>
        <w:shd w:val="clear" w:color="auto" w:fill="FFFFFF"/>
        <w:tabs>
          <w:tab w:val="left" w:pos="0"/>
        </w:tabs>
        <w:ind w:right="48"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 xml:space="preserve">соответствии с которыми разработаны, изготовлены и поставлены </w:t>
      </w:r>
      <w:r>
        <w:t>Материалы</w:t>
      </w:r>
      <w:r>
        <w:rPr>
          <w:spacing w:val="-1"/>
        </w:rPr>
        <w:t>.</w:t>
      </w:r>
    </w:p>
    <w:p w:rsidR="00D908EA" w:rsidRDefault="00D908EA" w:rsidP="00D908EA">
      <w:pPr>
        <w:shd w:val="clear" w:color="auto" w:fill="FFFFFF"/>
        <w:tabs>
          <w:tab w:val="left" w:pos="0"/>
          <w:tab w:val="left" w:pos="1272"/>
        </w:tabs>
        <w:ind w:right="34" w:firstLine="709"/>
        <w:jc w:val="both"/>
        <w:rPr>
          <w:spacing w:val="-5"/>
        </w:rPr>
      </w:pPr>
      <w:r>
        <w:lastRenderedPageBreak/>
        <w:t>7.1.6. Осуществить поставку изготовленных Материалов в сроки, предусмотренные Спецификацией, в порядке и на условиях, предусмотренных настоящим Договором.</w:t>
      </w:r>
    </w:p>
    <w:p w:rsidR="00D908EA" w:rsidRDefault="00D908EA" w:rsidP="00D908EA">
      <w:pPr>
        <w:shd w:val="clear" w:color="auto" w:fill="FFFFFF"/>
        <w:tabs>
          <w:tab w:val="left" w:pos="0"/>
          <w:tab w:val="left" w:pos="1272"/>
        </w:tabs>
        <w:ind w:right="34" w:firstLine="709"/>
        <w:jc w:val="both"/>
        <w:rPr>
          <w:spacing w:val="-4"/>
        </w:rPr>
      </w:pPr>
      <w:r>
        <w:rPr>
          <w:spacing w:val="-1"/>
        </w:rPr>
        <w:t xml:space="preserve">7.1.7. Расходовать перечисленные Покупателем денежные средства в соответствии с </w:t>
      </w:r>
      <w:r>
        <w:t>целями, определенными настоящим Договором.</w:t>
      </w:r>
    </w:p>
    <w:p w:rsidR="00D908EA" w:rsidRDefault="00D908EA" w:rsidP="00D908EA">
      <w:pPr>
        <w:shd w:val="clear" w:color="auto" w:fill="FFFFFF"/>
        <w:tabs>
          <w:tab w:val="left" w:pos="0"/>
          <w:tab w:val="left" w:pos="1272"/>
        </w:tabs>
        <w:ind w:right="34" w:firstLine="709"/>
        <w:jc w:val="both"/>
        <w:rPr>
          <w:spacing w:val="-4"/>
        </w:rPr>
      </w:pPr>
      <w:r>
        <w:rPr>
          <w:spacing w:val="-1"/>
        </w:rPr>
        <w:t xml:space="preserve">7.1.8. Выполнять свои обязательства в течение гарантийного срока хранения в соответствии с </w:t>
      </w:r>
      <w:r>
        <w:t>условиями настоящего Договора.</w:t>
      </w:r>
    </w:p>
    <w:p w:rsidR="00D908EA" w:rsidRDefault="00D908EA" w:rsidP="00D908EA">
      <w:pPr>
        <w:shd w:val="clear" w:color="auto" w:fill="FFFFFF"/>
        <w:tabs>
          <w:tab w:val="left" w:pos="0"/>
          <w:tab w:val="left" w:pos="1272"/>
        </w:tabs>
        <w:ind w:right="29" w:firstLine="709"/>
        <w:jc w:val="both"/>
        <w:rPr>
          <w:spacing w:val="-5"/>
        </w:rPr>
      </w:pPr>
      <w:r>
        <w:t>7.1.9.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908EA" w:rsidRDefault="00D908EA" w:rsidP="00D908EA">
      <w:pPr>
        <w:shd w:val="clear" w:color="auto" w:fill="FFFFFF"/>
        <w:tabs>
          <w:tab w:val="left" w:pos="0"/>
          <w:tab w:val="left" w:pos="1392"/>
        </w:tabs>
        <w:ind w:left="19" w:right="34" w:firstLine="709"/>
        <w:jc w:val="both"/>
      </w:pPr>
      <w:r>
        <w:rPr>
          <w:spacing w:val="-5"/>
        </w:rPr>
        <w:t xml:space="preserve">7.1.10. </w:t>
      </w:r>
      <w:r>
        <w:t>За свой счет и своими силами получать разрешения и согласования,</w:t>
      </w:r>
      <w:r>
        <w:br/>
      </w:r>
      <w:r>
        <w:rPr>
          <w:spacing w:val="-2"/>
        </w:rPr>
        <w:t xml:space="preserve">необходимые для доставки </w:t>
      </w:r>
      <w:r>
        <w:t>Материалов</w:t>
      </w:r>
      <w:r>
        <w:rPr>
          <w:spacing w:val="-2"/>
        </w:rPr>
        <w:t xml:space="preserve"> на Площадку АЭС.</w:t>
      </w:r>
    </w:p>
    <w:p w:rsidR="00D908EA" w:rsidRDefault="00D908EA" w:rsidP="00D908EA">
      <w:pPr>
        <w:shd w:val="clear" w:color="auto" w:fill="FFFFFF"/>
        <w:tabs>
          <w:tab w:val="left" w:pos="0"/>
          <w:tab w:val="left" w:pos="1459"/>
        </w:tabs>
        <w:ind w:left="19" w:right="29" w:firstLine="709"/>
        <w:jc w:val="both"/>
      </w:pPr>
      <w:r>
        <w:rPr>
          <w:spacing w:val="-5"/>
        </w:rPr>
        <w:t>7.1.11. 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908EA" w:rsidRDefault="00D908EA" w:rsidP="00D908EA">
      <w:pPr>
        <w:shd w:val="clear" w:color="auto" w:fill="FFFFFF"/>
        <w:tabs>
          <w:tab w:val="left" w:pos="0"/>
          <w:tab w:val="left" w:pos="709"/>
          <w:tab w:val="left" w:pos="1344"/>
        </w:tabs>
        <w:ind w:firstLine="709"/>
        <w:jc w:val="both"/>
      </w:pPr>
      <w:r>
        <w:rPr>
          <w:spacing w:val="-1"/>
        </w:rPr>
        <w:t xml:space="preserve">7.1.12. При поставке </w:t>
      </w:r>
      <w:r>
        <w:t>Материалов</w:t>
      </w:r>
      <w:r>
        <w:rPr>
          <w:spacing w:val="-1"/>
        </w:rPr>
        <w:t xml:space="preserve"> ненадлежащего качества </w:t>
      </w:r>
      <w:r>
        <w:t>по требованию Покупателя устранить недостатки Материалов либо заменить Материалы и/или его части ненадлежащего качества на Материалы и/или его части надлежащего качества в согласованные с Покупателем сроки.</w:t>
      </w:r>
    </w:p>
    <w:p w:rsidR="00D908EA" w:rsidRDefault="00D908EA" w:rsidP="00D908EA">
      <w:pPr>
        <w:shd w:val="clear" w:color="auto" w:fill="FFFFFF"/>
        <w:tabs>
          <w:tab w:val="left" w:pos="0"/>
          <w:tab w:val="left" w:pos="1296"/>
        </w:tabs>
        <w:ind w:right="34" w:firstLine="709"/>
        <w:jc w:val="both"/>
        <w:rPr>
          <w:spacing w:val="-5"/>
        </w:rPr>
      </w:pPr>
      <w:r>
        <w:t>7.1.13. </w:t>
      </w:r>
      <w:proofErr w:type="gramStart"/>
      <w:r>
        <w:t>При поставке Материалов с нарушением условий настоящего Договора о комплектности по требованию Покупателя доукомплектовать Материалы либо заменить некомплектные Материалы на комплектные в срок, указанный в претензии Покупателя.</w:t>
      </w:r>
      <w:proofErr w:type="gramEnd"/>
    </w:p>
    <w:p w:rsidR="00D908EA" w:rsidRDefault="00D908EA" w:rsidP="00D908EA">
      <w:pPr>
        <w:shd w:val="clear" w:color="auto" w:fill="FFFFFF"/>
        <w:tabs>
          <w:tab w:val="left" w:pos="0"/>
          <w:tab w:val="left" w:pos="1296"/>
        </w:tabs>
        <w:ind w:right="34" w:firstLine="709"/>
        <w:jc w:val="both"/>
      </w:pPr>
      <w:r>
        <w:t>7.1.14.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908EA" w:rsidRDefault="00D908EA" w:rsidP="00D908EA">
      <w:pPr>
        <w:pStyle w:val="31"/>
        <w:tabs>
          <w:tab w:val="left" w:pos="0"/>
        </w:tabs>
        <w:spacing w:after="0"/>
        <w:ind w:left="0" w:firstLine="709"/>
        <w:jc w:val="both"/>
        <w:rPr>
          <w:sz w:val="24"/>
          <w:szCs w:val="24"/>
        </w:rPr>
      </w:pPr>
      <w:r>
        <w:rPr>
          <w:sz w:val="24"/>
          <w:szCs w:val="24"/>
        </w:rPr>
        <w:t>7.1.15.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908EA" w:rsidRDefault="00D908EA" w:rsidP="00D908EA">
      <w:pPr>
        <w:pStyle w:val="31"/>
        <w:tabs>
          <w:tab w:val="left" w:pos="0"/>
        </w:tabs>
        <w:spacing w:after="0"/>
        <w:ind w:left="0" w:firstLine="709"/>
        <w:jc w:val="both"/>
        <w:rPr>
          <w:sz w:val="24"/>
          <w:szCs w:val="24"/>
        </w:rPr>
      </w:pPr>
      <w:r>
        <w:rPr>
          <w:sz w:val="24"/>
          <w:szCs w:val="24"/>
        </w:rPr>
        <w:t xml:space="preserve">7.1.16.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908EA" w:rsidRDefault="00D908EA" w:rsidP="00D908EA">
      <w:pPr>
        <w:shd w:val="clear" w:color="auto" w:fill="FFFFFF"/>
        <w:tabs>
          <w:tab w:val="left" w:pos="0"/>
          <w:tab w:val="left" w:pos="1277"/>
        </w:tabs>
        <w:ind w:firstLine="709"/>
        <w:jc w:val="both"/>
      </w:pPr>
      <w:r>
        <w:t>7.1.17. Предоставить обеспечение исполнения договора, обеспечение возврата аванса в соответствии с условиями, предусмотренными настоящим Договором;</w:t>
      </w:r>
    </w:p>
    <w:p w:rsidR="00D908EA" w:rsidRDefault="00D908EA" w:rsidP="00D908EA">
      <w:pPr>
        <w:tabs>
          <w:tab w:val="right" w:pos="9923"/>
        </w:tabs>
        <w:ind w:firstLine="709"/>
        <w:jc w:val="both"/>
      </w:pPr>
      <w:r>
        <w:t xml:space="preserve">7.1.18. Подписать проект Дополнительного соглашения со Спецификацией материалов,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Материалов. </w:t>
      </w:r>
    </w:p>
    <w:p w:rsidR="00D908EA" w:rsidRDefault="00D908EA" w:rsidP="00D908EA">
      <w:pPr>
        <w:shd w:val="clear" w:color="auto" w:fill="FFFFFF"/>
        <w:tabs>
          <w:tab w:val="left" w:pos="0"/>
          <w:tab w:val="left" w:pos="1277"/>
        </w:tabs>
        <w:ind w:firstLine="709"/>
        <w:jc w:val="both"/>
      </w:pPr>
      <w:r>
        <w:t>Осуществить поставку Материалов в соответствии с данным Дополнительным соглашением со Спецификацией материалов, в сроки, обозначенные в Спецификации и в уведомлении Покупателя.</w:t>
      </w:r>
    </w:p>
    <w:p w:rsidR="00D908EA" w:rsidRDefault="00D908EA" w:rsidP="00D908EA">
      <w:pPr>
        <w:shd w:val="clear" w:color="auto" w:fill="FFFFFF"/>
        <w:tabs>
          <w:tab w:val="left" w:pos="0"/>
          <w:tab w:val="left" w:pos="1277"/>
        </w:tabs>
        <w:ind w:firstLine="709"/>
        <w:jc w:val="both"/>
      </w:pPr>
      <w:r>
        <w:t xml:space="preserve">7.1.19. Все поставляемые Материалы промаркировать этикетками штрих-кода в соответствии со Стандартом маркировки поставляемого оборудования (Приложение №  12 к настоящему Договору) и Техническими условиями к этикеткам штрих-кода (Приложение №  13 к настоящему Договору). Поставка Материалов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поставляемые Материалы осуществляется посредством Портала Поставщика.</w:t>
      </w:r>
    </w:p>
    <w:p w:rsidR="00D908EA" w:rsidRDefault="00D908EA" w:rsidP="00D908EA">
      <w:pPr>
        <w:shd w:val="clear" w:color="auto" w:fill="FFFFFF"/>
        <w:tabs>
          <w:tab w:val="left" w:pos="0"/>
          <w:tab w:val="left" w:pos="1277"/>
        </w:tabs>
        <w:ind w:firstLine="709"/>
        <w:jc w:val="both"/>
      </w:pPr>
      <w:r>
        <w:t>7.1.20.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D908EA" w:rsidRDefault="00D908EA" w:rsidP="00D908EA">
      <w:pPr>
        <w:shd w:val="clear" w:color="auto" w:fill="FFFFFF"/>
        <w:tabs>
          <w:tab w:val="left" w:pos="0"/>
          <w:tab w:val="left" w:pos="1277"/>
        </w:tabs>
        <w:ind w:firstLine="709"/>
        <w:jc w:val="both"/>
      </w:pPr>
      <w:r>
        <w:lastRenderedPageBreak/>
        <w:t>7.1.21. Выполнять иные обязанности</w:t>
      </w:r>
      <w:r>
        <w:rPr>
          <w:spacing w:val="-1"/>
        </w:rPr>
        <w:t>, предусмотренные настоящим Договором.</w:t>
      </w:r>
    </w:p>
    <w:p w:rsidR="00D908EA" w:rsidRDefault="00D908EA" w:rsidP="00D908EA">
      <w:pPr>
        <w:pStyle w:val="31"/>
        <w:tabs>
          <w:tab w:val="left" w:pos="0"/>
        </w:tabs>
        <w:spacing w:after="0"/>
        <w:ind w:left="0" w:firstLine="709"/>
        <w:jc w:val="both"/>
        <w:rPr>
          <w:sz w:val="24"/>
          <w:szCs w:val="24"/>
        </w:rPr>
      </w:pPr>
      <w:r>
        <w:rPr>
          <w:sz w:val="24"/>
          <w:szCs w:val="24"/>
        </w:rP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поставляемых Материалов, сроки изготовления, поставки Материалов, а также расчеты с Субпоставщиками  возлагается на Поставщика в полном объеме. </w:t>
      </w:r>
    </w:p>
    <w:p w:rsidR="00D908EA" w:rsidRDefault="00D908EA" w:rsidP="00D908EA">
      <w:pPr>
        <w:pStyle w:val="31"/>
        <w:tabs>
          <w:tab w:val="left" w:pos="0"/>
        </w:tabs>
        <w:spacing w:after="0"/>
        <w:ind w:left="0" w:firstLine="709"/>
        <w:jc w:val="both"/>
        <w:rPr>
          <w:sz w:val="24"/>
          <w:szCs w:val="24"/>
        </w:rPr>
      </w:pPr>
      <w:r>
        <w:rPr>
          <w:sz w:val="24"/>
          <w:szCs w:val="24"/>
        </w:rPr>
        <w:t xml:space="preserve">7.2.1. </w:t>
      </w:r>
      <w:proofErr w:type="gramStart"/>
      <w:r>
        <w:rPr>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z w:val="24"/>
          <w:szCs w:val="24"/>
        </w:rPr>
        <w:t xml:space="preserve"> идентификационный номер налогоплательщика, а также предмет и цену договора с Субпоставщиком. </w:t>
      </w:r>
      <w:proofErr w:type="gramStart"/>
      <w:r>
        <w:rPr>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908EA" w:rsidRDefault="00D908EA" w:rsidP="00D908EA">
      <w:pPr>
        <w:pStyle w:val="31"/>
        <w:tabs>
          <w:tab w:val="left" w:pos="0"/>
        </w:tabs>
        <w:spacing w:after="0"/>
        <w:ind w:left="0" w:firstLine="709"/>
        <w:jc w:val="both"/>
        <w:rPr>
          <w:sz w:val="24"/>
          <w:szCs w:val="24"/>
        </w:rPr>
      </w:pPr>
      <w:r>
        <w:rPr>
          <w:sz w:val="24"/>
          <w:szCs w:val="24"/>
        </w:rPr>
        <w:t>7.3. В срок не позднее 30 (тридцати) календарных дней с момента подписания настоящего Договора Поставщик заносит информацию о поставляемых Материалах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
    <w:p w:rsidR="00D908EA" w:rsidRDefault="00D908EA" w:rsidP="00D908EA">
      <w:pPr>
        <w:pStyle w:val="31"/>
        <w:tabs>
          <w:tab w:val="left" w:pos="0"/>
        </w:tabs>
        <w:spacing w:after="0"/>
        <w:ind w:left="0" w:firstLine="709"/>
        <w:jc w:val="both"/>
        <w:rPr>
          <w:sz w:val="24"/>
          <w:szCs w:val="24"/>
        </w:rPr>
      </w:pPr>
      <w:r>
        <w:rPr>
          <w:sz w:val="24"/>
          <w:szCs w:val="24"/>
        </w:rPr>
        <w:t>После занесения информации о поставляемых Материалах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D908EA" w:rsidRDefault="00D908EA" w:rsidP="00D908EA">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поставляемых Материалах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908EA" w:rsidRDefault="00D908EA" w:rsidP="00D908EA">
      <w:pPr>
        <w:tabs>
          <w:tab w:val="left" w:pos="0"/>
        </w:tabs>
        <w:ind w:firstLine="709"/>
        <w:jc w:val="center"/>
        <w:rPr>
          <w:b/>
          <w:color w:val="000000"/>
        </w:rPr>
      </w:pPr>
    </w:p>
    <w:p w:rsidR="00D908EA" w:rsidRDefault="00D908EA" w:rsidP="00D908EA">
      <w:pPr>
        <w:tabs>
          <w:tab w:val="left" w:pos="0"/>
        </w:tabs>
        <w:ind w:firstLine="709"/>
        <w:jc w:val="center"/>
        <w:rPr>
          <w:b/>
        </w:rPr>
      </w:pPr>
      <w:r>
        <w:rPr>
          <w:b/>
          <w:color w:val="000000"/>
        </w:rPr>
        <w:t xml:space="preserve">Статья 8. </w:t>
      </w:r>
      <w:r>
        <w:rPr>
          <w:b/>
        </w:rPr>
        <w:t>Условия и порядок изготовления и поставки Материалов</w:t>
      </w:r>
    </w:p>
    <w:p w:rsidR="00D908EA" w:rsidRDefault="00D908EA" w:rsidP="00D908EA">
      <w:pPr>
        <w:tabs>
          <w:tab w:val="left" w:pos="0"/>
        </w:tabs>
        <w:ind w:firstLine="709"/>
        <w:jc w:val="center"/>
        <w:rPr>
          <w:b/>
        </w:rPr>
      </w:pPr>
    </w:p>
    <w:p w:rsidR="00D908EA" w:rsidRDefault="00D908EA" w:rsidP="00D908EA">
      <w:pPr>
        <w:pStyle w:val="3"/>
        <w:tabs>
          <w:tab w:val="left" w:pos="0"/>
        </w:tabs>
        <w:suppressAutoHyphens/>
        <w:ind w:firstLine="709"/>
        <w:jc w:val="both"/>
        <w:rPr>
          <w:sz w:val="24"/>
          <w:szCs w:val="24"/>
        </w:rPr>
      </w:pPr>
      <w:r>
        <w:rPr>
          <w:sz w:val="24"/>
          <w:szCs w:val="24"/>
        </w:rPr>
        <w:t xml:space="preserve">8.1. В период изготовления, приемки, поставки </w:t>
      </w:r>
      <w:r>
        <w:rPr>
          <w:spacing w:val="-4"/>
          <w:sz w:val="24"/>
          <w:szCs w:val="24"/>
        </w:rPr>
        <w:t>Материалов</w:t>
      </w:r>
      <w:r>
        <w:rPr>
          <w:sz w:val="24"/>
          <w:szCs w:val="24"/>
        </w:rPr>
        <w:t xml:space="preserve">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D908EA" w:rsidRDefault="00D908EA" w:rsidP="00D908EA">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D908EA" w:rsidRDefault="00D908EA" w:rsidP="00D908EA">
      <w:pPr>
        <w:pStyle w:val="3"/>
        <w:tabs>
          <w:tab w:val="left" w:pos="0"/>
        </w:tabs>
        <w:suppressAutoHyphens/>
        <w:ind w:firstLine="709"/>
        <w:jc w:val="both"/>
        <w:rPr>
          <w:sz w:val="24"/>
          <w:szCs w:val="24"/>
        </w:rPr>
      </w:pPr>
      <w:r>
        <w:rPr>
          <w:sz w:val="24"/>
          <w:szCs w:val="24"/>
        </w:rPr>
        <w:lastRenderedPageBreak/>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908EA" w:rsidRDefault="00D908EA" w:rsidP="00D908EA">
      <w:pPr>
        <w:pStyle w:val="3"/>
        <w:tabs>
          <w:tab w:val="left" w:pos="0"/>
        </w:tabs>
        <w:suppressAutoHyphens/>
        <w:ind w:firstLine="709"/>
        <w:jc w:val="both"/>
        <w:rPr>
          <w:sz w:val="24"/>
          <w:szCs w:val="24"/>
        </w:rPr>
      </w:pPr>
      <w:r>
        <w:rPr>
          <w:sz w:val="24"/>
          <w:szCs w:val="24"/>
        </w:rPr>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При обмене документами посредством факсимильной связи или электронной почты данный документ должен быть подписан уполномоченным лицом, с указанием исполнителя и его телефона.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D908EA" w:rsidRDefault="00D908EA" w:rsidP="00D908EA">
      <w:pPr>
        <w:pStyle w:val="3"/>
        <w:tabs>
          <w:tab w:val="left" w:pos="0"/>
        </w:tabs>
        <w:suppressAutoHyphens/>
        <w:ind w:firstLine="709"/>
        <w:jc w:val="both"/>
        <w:rPr>
          <w:sz w:val="24"/>
          <w:szCs w:val="24"/>
        </w:rPr>
      </w:pPr>
      <w:r>
        <w:rPr>
          <w:sz w:val="24"/>
          <w:szCs w:val="24"/>
        </w:rPr>
        <w:t>8.2.3.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D908EA" w:rsidRDefault="00D908EA" w:rsidP="00D908EA">
      <w:pPr>
        <w:pStyle w:val="3"/>
        <w:tabs>
          <w:tab w:val="left" w:pos="0"/>
        </w:tabs>
        <w:suppressAutoHyphens/>
        <w:ind w:firstLine="709"/>
        <w:jc w:val="both"/>
        <w:rPr>
          <w:strike/>
          <w:sz w:val="24"/>
          <w:szCs w:val="24"/>
        </w:rPr>
      </w:pPr>
      <w:r>
        <w:rPr>
          <w:sz w:val="24"/>
          <w:szCs w:val="24"/>
        </w:rPr>
        <w:t xml:space="preserve">8.3. Поставщик обязуется в сроки, установленные Спецификацией (Приложение № 1 к Договору), выполнить комплекс работ, перечисленных в п. 2.1. Договора, и поставить </w:t>
      </w:r>
      <w:r>
        <w:rPr>
          <w:spacing w:val="-4"/>
          <w:sz w:val="24"/>
          <w:szCs w:val="24"/>
        </w:rPr>
        <w:t>Материалы</w:t>
      </w:r>
      <w:r>
        <w:rPr>
          <w:sz w:val="24"/>
          <w:szCs w:val="24"/>
        </w:rPr>
        <w:t xml:space="preserve"> Покупателю в указанном в настоящем Договоре месте поставки.</w:t>
      </w:r>
    </w:p>
    <w:p w:rsidR="00D908EA" w:rsidRDefault="00D908EA" w:rsidP="00D908EA">
      <w:pPr>
        <w:pStyle w:val="3"/>
        <w:tabs>
          <w:tab w:val="left" w:pos="0"/>
        </w:tabs>
        <w:suppressAutoHyphens/>
        <w:ind w:firstLine="709"/>
        <w:jc w:val="both"/>
        <w:rPr>
          <w:sz w:val="24"/>
          <w:szCs w:val="24"/>
        </w:rPr>
      </w:pPr>
      <w:r>
        <w:rPr>
          <w:sz w:val="24"/>
          <w:szCs w:val="24"/>
        </w:rPr>
        <w:t>8.4. </w:t>
      </w:r>
      <w:r>
        <w:rPr>
          <w:spacing w:val="-4"/>
          <w:sz w:val="24"/>
          <w:szCs w:val="24"/>
        </w:rPr>
        <w:t>Материалы</w:t>
      </w:r>
      <w:r>
        <w:rPr>
          <w:sz w:val="24"/>
          <w:szCs w:val="24"/>
        </w:rPr>
        <w:t xml:space="preserve"> должны быть новыми, неиспользованными ранее, укомплектованными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D908EA" w:rsidRDefault="00D908EA" w:rsidP="00D908EA">
      <w:pPr>
        <w:pStyle w:val="3"/>
        <w:tabs>
          <w:tab w:val="left" w:pos="0"/>
        </w:tabs>
        <w:suppressAutoHyphens/>
        <w:ind w:firstLine="709"/>
        <w:jc w:val="both"/>
        <w:rPr>
          <w:sz w:val="24"/>
          <w:szCs w:val="24"/>
        </w:rPr>
      </w:pPr>
      <w:r>
        <w:rPr>
          <w:sz w:val="24"/>
          <w:szCs w:val="24"/>
        </w:rPr>
        <w:t xml:space="preserve">Упаковка и маркировка </w:t>
      </w:r>
      <w:r>
        <w:rPr>
          <w:spacing w:val="-4"/>
          <w:sz w:val="24"/>
          <w:szCs w:val="24"/>
        </w:rPr>
        <w:t>Материалов</w:t>
      </w:r>
      <w:r>
        <w:rPr>
          <w:sz w:val="24"/>
          <w:szCs w:val="24"/>
        </w:rPr>
        <w:t xml:space="preserve"> должны осуществляться в соответствии с правилами, нормами, стандартами, образцами и требованиями к упаковке, маркировке </w:t>
      </w:r>
      <w:r>
        <w:rPr>
          <w:spacing w:val="-4"/>
          <w:sz w:val="24"/>
          <w:szCs w:val="24"/>
        </w:rPr>
        <w:t>Материалов</w:t>
      </w:r>
      <w:r>
        <w:rPr>
          <w:sz w:val="24"/>
          <w:szCs w:val="24"/>
        </w:rPr>
        <w:t xml:space="preserve">, приведенными в Приложениях № 4 и № 5 к Договору. В паспорте (свидетельстве, в руководстве по эксплуатации) должно быть указано место нанесения маркировки и заводского номера Материалов. </w:t>
      </w:r>
    </w:p>
    <w:p w:rsidR="00D908EA" w:rsidRDefault="00D908EA" w:rsidP="00D908EA">
      <w:pPr>
        <w:pStyle w:val="3"/>
        <w:tabs>
          <w:tab w:val="left" w:pos="0"/>
        </w:tabs>
        <w:suppressAutoHyphens/>
        <w:ind w:firstLine="709"/>
        <w:jc w:val="both"/>
        <w:rPr>
          <w:sz w:val="24"/>
          <w:szCs w:val="24"/>
        </w:rPr>
      </w:pPr>
      <w:r>
        <w:rPr>
          <w:sz w:val="24"/>
          <w:szCs w:val="24"/>
        </w:rPr>
        <w:t>Маркировка Материалов этикетками штрих-кода должна осуществляться в соответствии со Стандартом маркировки поставляемого оборудования (Приложение №  12 к настоящему Договору) и Техническими условиями к этикеткам штрих-кода (Приложение №  13 к настоящему Договору).</w:t>
      </w:r>
    </w:p>
    <w:p w:rsidR="00D908EA" w:rsidRDefault="00D908EA" w:rsidP="00D908EA">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Материалов,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908EA" w:rsidRDefault="00D908EA" w:rsidP="00D908EA">
      <w:pPr>
        <w:pStyle w:val="3"/>
        <w:tabs>
          <w:tab w:val="left" w:pos="0"/>
        </w:tabs>
        <w:suppressAutoHyphens/>
        <w:jc w:val="both"/>
        <w:rPr>
          <w:sz w:val="24"/>
          <w:szCs w:val="24"/>
        </w:rPr>
      </w:pPr>
      <w:r>
        <w:rPr>
          <w:sz w:val="24"/>
          <w:szCs w:val="24"/>
        </w:rPr>
        <w:t>- ожидаемая дата отправки Материалов и ожидаемая дата поставки Материалов;</w:t>
      </w:r>
    </w:p>
    <w:p w:rsidR="00D908EA" w:rsidRDefault="00D908EA" w:rsidP="00D908EA">
      <w:pPr>
        <w:pStyle w:val="3"/>
        <w:tabs>
          <w:tab w:val="left" w:pos="0"/>
          <w:tab w:val="left" w:pos="142"/>
        </w:tabs>
        <w:suppressAutoHyphens/>
        <w:jc w:val="both"/>
        <w:rPr>
          <w:sz w:val="24"/>
          <w:szCs w:val="24"/>
        </w:rPr>
      </w:pPr>
      <w:r>
        <w:rPr>
          <w:sz w:val="24"/>
          <w:szCs w:val="24"/>
        </w:rPr>
        <w:t>- общее количество грузовых мест;</w:t>
      </w:r>
    </w:p>
    <w:p w:rsidR="00D908EA" w:rsidRDefault="00D908EA" w:rsidP="00D908EA">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908EA" w:rsidRDefault="00D908EA" w:rsidP="00D908EA">
      <w:pPr>
        <w:pStyle w:val="3"/>
        <w:tabs>
          <w:tab w:val="left" w:pos="0"/>
          <w:tab w:val="left" w:pos="142"/>
        </w:tabs>
        <w:suppressAutoHyphens/>
        <w:jc w:val="both"/>
        <w:rPr>
          <w:sz w:val="24"/>
          <w:szCs w:val="24"/>
        </w:rPr>
      </w:pPr>
      <w:r>
        <w:rPr>
          <w:sz w:val="24"/>
          <w:szCs w:val="24"/>
        </w:rPr>
        <w:t>- наименование Материалов, код РТМ (при наличии), номер позиции и количество в соответствии со Спецификацией  (Приложение №1 к Договору);</w:t>
      </w:r>
    </w:p>
    <w:p w:rsidR="00D908EA" w:rsidRDefault="00D908EA" w:rsidP="00D908EA">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D908EA" w:rsidRDefault="00D908EA" w:rsidP="00D908EA">
      <w:pPr>
        <w:pStyle w:val="3"/>
        <w:tabs>
          <w:tab w:val="left" w:pos="0"/>
          <w:tab w:val="left" w:pos="142"/>
        </w:tabs>
        <w:suppressAutoHyphens/>
        <w:jc w:val="both"/>
        <w:rPr>
          <w:sz w:val="24"/>
          <w:szCs w:val="24"/>
        </w:rPr>
      </w:pPr>
      <w:r>
        <w:rPr>
          <w:sz w:val="24"/>
          <w:szCs w:val="24"/>
        </w:rPr>
        <w:t>- наименование Материалов, для которых требуются специальная упаковка, меры предосторожности, защиты и т.п.;</w:t>
      </w:r>
    </w:p>
    <w:p w:rsidR="00D908EA" w:rsidRDefault="00D908EA" w:rsidP="00D908EA">
      <w:pPr>
        <w:pStyle w:val="3"/>
        <w:tabs>
          <w:tab w:val="left" w:pos="0"/>
          <w:tab w:val="left" w:pos="142"/>
        </w:tabs>
        <w:suppressAutoHyphens/>
        <w:jc w:val="both"/>
        <w:rPr>
          <w:sz w:val="24"/>
          <w:szCs w:val="24"/>
        </w:rPr>
      </w:pPr>
      <w:r>
        <w:rPr>
          <w:sz w:val="24"/>
          <w:szCs w:val="24"/>
        </w:rPr>
        <w:t xml:space="preserve">- описание специальных мер предосторожности, которые должны применяться для таких Материалов, включая требования к температуре, удару и т.д. во время погрузки на </w:t>
      </w:r>
      <w:r>
        <w:rPr>
          <w:sz w:val="24"/>
          <w:szCs w:val="24"/>
        </w:rPr>
        <w:lastRenderedPageBreak/>
        <w:t>транспортное средство, крепления, транспортировки, выгрузки и хранения на Площадке  АЭС;</w:t>
      </w:r>
    </w:p>
    <w:p w:rsidR="00D908EA" w:rsidRDefault="00D908EA" w:rsidP="00D908EA">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Материалов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D908EA" w:rsidRDefault="00D908EA" w:rsidP="00D908EA">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Материалов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D908EA" w:rsidRDefault="00D908EA" w:rsidP="00D908EA">
      <w:pPr>
        <w:pStyle w:val="3"/>
        <w:tabs>
          <w:tab w:val="left" w:pos="0"/>
        </w:tabs>
        <w:suppressAutoHyphens/>
        <w:ind w:firstLine="709"/>
        <w:jc w:val="both"/>
        <w:rPr>
          <w:sz w:val="24"/>
          <w:szCs w:val="24"/>
        </w:rPr>
      </w:pPr>
      <w:r>
        <w:rPr>
          <w:sz w:val="24"/>
          <w:szCs w:val="24"/>
        </w:rPr>
        <w:t>8.7. В день отгрузки Материалов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908EA" w:rsidRDefault="00D908EA" w:rsidP="00D908EA">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D908EA" w:rsidRDefault="00D908EA" w:rsidP="00D908EA">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D908EA" w:rsidRDefault="00D908EA" w:rsidP="00D908EA">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D908EA" w:rsidRDefault="00D908EA" w:rsidP="00D908EA">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908EA" w:rsidRDefault="00D908EA" w:rsidP="00D908EA">
      <w:pPr>
        <w:pStyle w:val="3"/>
        <w:tabs>
          <w:tab w:val="left" w:pos="0"/>
          <w:tab w:val="left" w:pos="284"/>
        </w:tabs>
        <w:suppressAutoHyphens/>
        <w:spacing w:line="276" w:lineRule="auto"/>
        <w:jc w:val="both"/>
        <w:rPr>
          <w:sz w:val="24"/>
          <w:szCs w:val="24"/>
        </w:rPr>
      </w:pPr>
      <w:r>
        <w:rPr>
          <w:sz w:val="24"/>
          <w:szCs w:val="24"/>
        </w:rPr>
        <w:t>- наименование Материалов, код РТМ (при наличии), номер позиции и количество в соответствии с Приложением 1 к Договору;</w:t>
      </w:r>
    </w:p>
    <w:p w:rsidR="00D908EA" w:rsidRDefault="00D908EA" w:rsidP="00D908EA">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D908EA" w:rsidRDefault="00D908EA" w:rsidP="00D908EA">
      <w:pPr>
        <w:pStyle w:val="3"/>
        <w:tabs>
          <w:tab w:val="left" w:pos="0"/>
        </w:tabs>
        <w:suppressAutoHyphens/>
        <w:ind w:firstLine="709"/>
        <w:jc w:val="both"/>
        <w:rPr>
          <w:sz w:val="24"/>
          <w:szCs w:val="24"/>
        </w:rPr>
      </w:pPr>
      <w:r>
        <w:rPr>
          <w:sz w:val="24"/>
          <w:szCs w:val="24"/>
        </w:rPr>
        <w:t>8.8. В счет цены Материалов Поставщик обеспечит перевозку Материалов на Площадку АЭС. Поставщик обеспечивает сохранность Материалов во время транспортировки. Вид транспорта, которым будут доставляться Материалы, подлежит дополнительному обязательному согласованию с Покупателем.</w:t>
      </w:r>
    </w:p>
    <w:p w:rsidR="00D908EA" w:rsidRDefault="00D908EA" w:rsidP="00D908EA">
      <w:pPr>
        <w:pStyle w:val="3"/>
        <w:tabs>
          <w:tab w:val="left" w:pos="0"/>
        </w:tabs>
        <w:suppressAutoHyphens/>
        <w:ind w:firstLine="709"/>
        <w:jc w:val="both"/>
        <w:rPr>
          <w:sz w:val="24"/>
          <w:szCs w:val="24"/>
        </w:rPr>
      </w:pPr>
      <w:r>
        <w:rPr>
          <w:sz w:val="24"/>
          <w:szCs w:val="24"/>
        </w:rPr>
        <w:t xml:space="preserve">8.9. </w:t>
      </w:r>
      <w:proofErr w:type="gramStart"/>
      <w:r>
        <w:rPr>
          <w:sz w:val="24"/>
          <w:szCs w:val="24"/>
        </w:rPr>
        <w:t>Если Поставщик не выполнил своих обязательств по транспортировке Материалов до склада Покупателя на строительной площадке АЭС, Покупатель вправе самостоятельно осуществить доставку Материалов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D908EA" w:rsidRDefault="00D908EA" w:rsidP="00D908EA">
      <w:pPr>
        <w:ind w:firstLine="709"/>
        <w:jc w:val="both"/>
      </w:pPr>
      <w:r>
        <w:t xml:space="preserve">8.10.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D908EA" w:rsidRDefault="00D908EA" w:rsidP="00D908EA">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908EA" w:rsidRDefault="00D908EA" w:rsidP="00D908EA">
      <w:pPr>
        <w:pStyle w:val="3"/>
        <w:tabs>
          <w:tab w:val="left" w:pos="0"/>
        </w:tabs>
        <w:suppressAutoHyphens/>
        <w:ind w:firstLine="709"/>
        <w:jc w:val="both"/>
        <w:rPr>
          <w:sz w:val="24"/>
          <w:szCs w:val="24"/>
        </w:rPr>
      </w:pPr>
      <w:r>
        <w:rPr>
          <w:sz w:val="24"/>
          <w:szCs w:val="24"/>
        </w:rPr>
        <w:t>8.11. Покупатель обязан в течение 3 (Трех) рабочих дней после прибытия Материалов на место поставки направить Поставщику посредством факсимильной связи и/или электронной почтой  письменное уведомление о прибытии Материалов (копию транспортной накладной с отметкой Грузополучателя о получении Материалов).</w:t>
      </w:r>
    </w:p>
    <w:p w:rsidR="00D908EA" w:rsidRDefault="00D908EA" w:rsidP="00D908EA">
      <w:pPr>
        <w:pStyle w:val="3"/>
        <w:tabs>
          <w:tab w:val="left" w:pos="0"/>
        </w:tabs>
        <w:suppressAutoHyphens/>
        <w:ind w:firstLine="709"/>
        <w:jc w:val="both"/>
        <w:rPr>
          <w:sz w:val="24"/>
          <w:szCs w:val="24"/>
        </w:rPr>
      </w:pPr>
      <w:r>
        <w:rPr>
          <w:sz w:val="24"/>
          <w:szCs w:val="24"/>
        </w:rPr>
        <w:t>8.12. В счет цены Материалов Поставщик по требованию Покупателя  обеспечит страхование Материалов при перевозке от завода-изготовителя до Площадки АЭС.</w:t>
      </w:r>
    </w:p>
    <w:p w:rsidR="00D908EA" w:rsidRDefault="00D908EA" w:rsidP="00D908EA">
      <w:pPr>
        <w:tabs>
          <w:tab w:val="left" w:pos="0"/>
        </w:tabs>
        <w:ind w:firstLine="709"/>
        <w:jc w:val="both"/>
      </w:pPr>
      <w:r>
        <w:t>8.13. Право собственности и риски случайной гибели или повреждения Материалов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D908EA" w:rsidRDefault="00D908EA" w:rsidP="00D908EA">
      <w:pPr>
        <w:tabs>
          <w:tab w:val="left" w:pos="0"/>
        </w:tabs>
        <w:ind w:firstLine="709"/>
        <w:jc w:val="both"/>
      </w:pPr>
      <w:r>
        <w:lastRenderedPageBreak/>
        <w:t>8.14.  Датой поставки Материалов считается дата подписания Покупателем товарной накладной (ТОРГ-12) на прошедшие входной контроль Материалы.</w:t>
      </w:r>
    </w:p>
    <w:p w:rsidR="00D908EA" w:rsidRDefault="00D908EA" w:rsidP="00D908EA">
      <w:pPr>
        <w:pStyle w:val="3"/>
        <w:tabs>
          <w:tab w:val="left" w:pos="0"/>
        </w:tabs>
        <w:suppressAutoHyphens/>
        <w:ind w:firstLine="709"/>
        <w:jc w:val="both"/>
        <w:rPr>
          <w:sz w:val="24"/>
          <w:szCs w:val="24"/>
        </w:rPr>
      </w:pPr>
      <w:r>
        <w:rPr>
          <w:sz w:val="24"/>
          <w:szCs w:val="24"/>
        </w:rPr>
        <w:t>8.15. В течение 7 (Семи) рабочих дней с момента получения извещения Поставщика о готовности Материалов к отгрузке, Покупатель имеет право направить Поставщику письменное уведомление об изменении срока поставки Материалов. В случае</w:t>
      </w:r>
      <w:proofErr w:type="gramStart"/>
      <w:r>
        <w:rPr>
          <w:sz w:val="24"/>
          <w:szCs w:val="24"/>
        </w:rPr>
        <w:t>,</w:t>
      </w:r>
      <w:proofErr w:type="gramEnd"/>
      <w:r>
        <w:rPr>
          <w:sz w:val="24"/>
          <w:szCs w:val="24"/>
        </w:rPr>
        <w:t xml:space="preserve"> если данный срок поставки изготовленных и подготовленных к отгрузке Материалов, превысит 90 (Девяносто) календарных дней с даты, сообщенной Поставщиком в извещении о готовности Материалов к отгрузке, Стороны проведут сдачу-приемку Материалов на территории завода-изготовителя, после чего Поставщик примет Материалы на ответственное хранение. После окончания ответственного хранения Поставщик обязан за свой счет доставить Материалы в место назначения на условиях Договора.</w:t>
      </w:r>
    </w:p>
    <w:p w:rsidR="00D908EA" w:rsidRDefault="00D908EA" w:rsidP="00D908EA">
      <w:pPr>
        <w:pStyle w:val="3"/>
        <w:tabs>
          <w:tab w:val="left" w:pos="0"/>
        </w:tabs>
        <w:suppressAutoHyphens/>
        <w:ind w:firstLine="709"/>
        <w:jc w:val="both"/>
        <w:rPr>
          <w:sz w:val="24"/>
          <w:szCs w:val="24"/>
        </w:rPr>
      </w:pPr>
      <w:r>
        <w:rPr>
          <w:sz w:val="24"/>
          <w:szCs w:val="24"/>
        </w:rPr>
        <w:t xml:space="preserve">Процедура приемки Материалов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Материалов на Площадку АЭС. Датой поставки Материалов в этом случае будет являться дата подписания Акта сдачи-приемки Материалов. </w:t>
      </w:r>
    </w:p>
    <w:p w:rsidR="00D908EA" w:rsidRDefault="00D908EA" w:rsidP="00D908EA">
      <w:pPr>
        <w:pStyle w:val="3"/>
        <w:tabs>
          <w:tab w:val="left" w:pos="0"/>
        </w:tabs>
        <w:suppressAutoHyphens/>
        <w:ind w:firstLine="709"/>
        <w:jc w:val="both"/>
        <w:rPr>
          <w:sz w:val="24"/>
          <w:szCs w:val="24"/>
        </w:rPr>
      </w:pPr>
      <w:r>
        <w:rPr>
          <w:sz w:val="24"/>
          <w:szCs w:val="24"/>
        </w:rPr>
        <w:t xml:space="preserve">При передаче Материалов на ответственное хранение они </w:t>
      </w:r>
      <w:proofErr w:type="spellStart"/>
      <w:r>
        <w:rPr>
          <w:sz w:val="24"/>
          <w:szCs w:val="24"/>
        </w:rPr>
        <w:t>опломбируются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указанных Материалов на ответственное хранение и передает его представителю Покупателя или уполномоченному им лицу. Передача Материалов на ответственное хранение оформляется Сторонами Дополнительным соглашением к настоящему Договору.</w:t>
      </w:r>
    </w:p>
    <w:p w:rsidR="00D908EA" w:rsidRDefault="00D908EA" w:rsidP="00D908EA">
      <w:pPr>
        <w:ind w:left="120" w:firstLine="600"/>
        <w:jc w:val="both"/>
      </w:pPr>
      <w:r>
        <w:t>8.16. Поставщик обеспечивает разгрузку Материалов, поставляемых по Договору, на Строительной площадке (складе Покупателя). В случае</w:t>
      </w:r>
      <w:proofErr w:type="gramStart"/>
      <w:r>
        <w:t>,</w:t>
      </w:r>
      <w:proofErr w:type="gramEnd"/>
      <w:r>
        <w:t xml:space="preserve"> если Поставщик не может обеспечить разгрузку Материалов, то Покупатель, по согласованию Сторон, за счет средств, указанных в п.3.1. Договора, оказывает услуги по разгрузке Материалов на Строительной площадке (складе Покупателя) либо заключает договор на оказание услуг по разгрузке Материалов с третьими лицами. Поставщик за 14 (Четырнадцать) дней до момента поставки Материалов в указанном в Договоре месте поставки предоставляет заявку Покупателю (Исполнителю) с описанием услуг по разгрузке Материалов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Материалов. После подписания калькуляции Покупатель оказывает услуги по разгрузке Материалов.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Материалов может быть удержана Покупателем из суммы оплаты за поставленные по Договору Материалы.</w:t>
      </w:r>
    </w:p>
    <w:p w:rsidR="00D908EA" w:rsidRDefault="00D908EA" w:rsidP="00D908EA">
      <w:pPr>
        <w:ind w:left="120" w:firstLine="600"/>
        <w:jc w:val="both"/>
      </w:pPr>
    </w:p>
    <w:p w:rsidR="00D908EA" w:rsidRDefault="00D908EA" w:rsidP="00D908EA">
      <w:pPr>
        <w:tabs>
          <w:tab w:val="left" w:pos="0"/>
        </w:tabs>
        <w:ind w:firstLine="709"/>
        <w:jc w:val="center"/>
        <w:rPr>
          <w:b/>
          <w:color w:val="000000"/>
        </w:rPr>
      </w:pPr>
      <w:r>
        <w:rPr>
          <w:b/>
          <w:color w:val="000000"/>
        </w:rPr>
        <w:t xml:space="preserve">Статья 9. Порядок сдачи – приемки поставленных Материалов </w:t>
      </w:r>
    </w:p>
    <w:p w:rsidR="00D908EA" w:rsidRDefault="00D908EA" w:rsidP="00D908EA">
      <w:pPr>
        <w:tabs>
          <w:tab w:val="left" w:pos="0"/>
        </w:tabs>
        <w:ind w:firstLine="709"/>
        <w:jc w:val="center"/>
        <w:rPr>
          <w:b/>
          <w:color w:val="000000"/>
        </w:rPr>
      </w:pPr>
    </w:p>
    <w:p w:rsidR="00D908EA" w:rsidRDefault="00D908EA" w:rsidP="00D908EA">
      <w:pPr>
        <w:pStyle w:val="3"/>
        <w:tabs>
          <w:tab w:val="left" w:pos="0"/>
        </w:tabs>
        <w:suppressAutoHyphens/>
        <w:ind w:firstLine="709"/>
        <w:jc w:val="both"/>
        <w:rPr>
          <w:sz w:val="24"/>
          <w:szCs w:val="24"/>
        </w:rPr>
      </w:pPr>
      <w:r>
        <w:rPr>
          <w:sz w:val="24"/>
          <w:szCs w:val="24"/>
        </w:rPr>
        <w:t>9.1. В день прибытия Материалов на Площадку АЭС:</w:t>
      </w:r>
    </w:p>
    <w:p w:rsidR="00D908EA" w:rsidRDefault="00D908EA" w:rsidP="00D908EA">
      <w:pPr>
        <w:pStyle w:val="3"/>
        <w:tabs>
          <w:tab w:val="left" w:pos="0"/>
        </w:tabs>
        <w:suppressAutoHyphens/>
        <w:ind w:firstLine="709"/>
        <w:jc w:val="both"/>
        <w:rPr>
          <w:sz w:val="24"/>
          <w:szCs w:val="24"/>
        </w:rPr>
      </w:pPr>
      <w:r>
        <w:rPr>
          <w:sz w:val="24"/>
          <w:szCs w:val="24"/>
        </w:rPr>
        <w:t>9.1.1. производится выгрузка Материалов с транспортного средства в соответствии с условиями настоящего Договора,</w:t>
      </w:r>
    </w:p>
    <w:p w:rsidR="00D908EA" w:rsidRDefault="00D908EA" w:rsidP="00D908EA">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D908EA" w:rsidRDefault="00D908EA" w:rsidP="00D908EA">
      <w:pPr>
        <w:pStyle w:val="3"/>
        <w:tabs>
          <w:tab w:val="left" w:pos="0"/>
        </w:tabs>
        <w:suppressAutoHyphens/>
        <w:ind w:firstLine="709"/>
        <w:jc w:val="both"/>
        <w:rPr>
          <w:sz w:val="24"/>
          <w:szCs w:val="24"/>
        </w:rPr>
      </w:pPr>
      <w:r>
        <w:rPr>
          <w:sz w:val="24"/>
          <w:szCs w:val="24"/>
        </w:rPr>
        <w:t>9.1.3. Доставленные перевозчиком Материалы принимаются на ответственное хранение Покупателем/Грузополучателем с момента подписания товарно-транспортной накладной, транспортной накладной.</w:t>
      </w:r>
    </w:p>
    <w:p w:rsidR="00D908EA" w:rsidRDefault="00D908EA" w:rsidP="00D908EA">
      <w:pPr>
        <w:pStyle w:val="3"/>
        <w:tabs>
          <w:tab w:val="left" w:pos="0"/>
        </w:tabs>
        <w:suppressAutoHyphens/>
        <w:ind w:firstLine="709"/>
        <w:jc w:val="both"/>
        <w:rPr>
          <w:sz w:val="24"/>
          <w:szCs w:val="24"/>
        </w:rPr>
      </w:pPr>
      <w:r>
        <w:rPr>
          <w:sz w:val="24"/>
          <w:szCs w:val="24"/>
        </w:rPr>
        <w:lastRenderedPageBreak/>
        <w:t>9.1.4. Материалы проходят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D908EA" w:rsidTr="00D908EA">
        <w:trPr>
          <w:trHeight w:val="457"/>
        </w:trPr>
        <w:tc>
          <w:tcPr>
            <w:tcW w:w="500" w:type="dxa"/>
            <w:hideMark/>
          </w:tcPr>
          <w:p w:rsidR="00D908EA" w:rsidRDefault="00D908EA">
            <w:pPr>
              <w:pStyle w:val="3"/>
              <w:tabs>
                <w:tab w:val="left" w:pos="0"/>
              </w:tabs>
              <w:suppressAutoHyphens/>
              <w:ind w:firstLine="709"/>
              <w:jc w:val="both"/>
              <w:rPr>
                <w:sz w:val="24"/>
                <w:szCs w:val="24"/>
              </w:rPr>
            </w:pPr>
            <w:r>
              <w:rPr>
                <w:sz w:val="24"/>
                <w:szCs w:val="24"/>
              </w:rPr>
              <w:t>-</w:t>
            </w:r>
          </w:p>
        </w:tc>
        <w:tc>
          <w:tcPr>
            <w:tcW w:w="9531" w:type="dxa"/>
            <w:hideMark/>
          </w:tcPr>
          <w:p w:rsidR="00D908EA" w:rsidRDefault="00D908EA">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D908EA" w:rsidTr="00D908EA">
        <w:trPr>
          <w:trHeight w:val="362"/>
        </w:trPr>
        <w:tc>
          <w:tcPr>
            <w:tcW w:w="500" w:type="dxa"/>
            <w:hideMark/>
          </w:tcPr>
          <w:p w:rsidR="00D908EA" w:rsidRDefault="00D908EA">
            <w:pPr>
              <w:pStyle w:val="3"/>
              <w:tabs>
                <w:tab w:val="left" w:pos="0"/>
              </w:tabs>
              <w:suppressAutoHyphens/>
              <w:ind w:firstLine="709"/>
              <w:jc w:val="both"/>
              <w:rPr>
                <w:sz w:val="24"/>
                <w:szCs w:val="24"/>
              </w:rPr>
            </w:pPr>
            <w:r>
              <w:rPr>
                <w:sz w:val="24"/>
                <w:szCs w:val="24"/>
              </w:rPr>
              <w:t>-</w:t>
            </w:r>
          </w:p>
        </w:tc>
        <w:tc>
          <w:tcPr>
            <w:tcW w:w="9531" w:type="dxa"/>
            <w:hideMark/>
          </w:tcPr>
          <w:p w:rsidR="00D908EA" w:rsidRDefault="00D908EA">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D908EA" w:rsidRDefault="00D908EA" w:rsidP="00D908EA">
      <w:pPr>
        <w:pStyle w:val="3"/>
        <w:tabs>
          <w:tab w:val="left" w:pos="0"/>
        </w:tabs>
        <w:suppressAutoHyphens/>
        <w:ind w:firstLine="709"/>
        <w:jc w:val="both"/>
        <w:rPr>
          <w:sz w:val="24"/>
          <w:szCs w:val="24"/>
        </w:rPr>
      </w:pPr>
      <w:proofErr w:type="gramStart"/>
      <w:r>
        <w:rPr>
          <w:sz w:val="24"/>
          <w:szCs w:val="24"/>
        </w:rPr>
        <w:t>При получении Материалов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D908EA" w:rsidRDefault="00D908EA" w:rsidP="00D908EA">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Материалов.</w:t>
      </w:r>
    </w:p>
    <w:p w:rsidR="00D908EA" w:rsidRDefault="00D908EA" w:rsidP="00D908EA">
      <w:pPr>
        <w:pStyle w:val="3"/>
        <w:tabs>
          <w:tab w:val="left" w:pos="0"/>
        </w:tabs>
        <w:suppressAutoHyphens/>
        <w:ind w:firstLine="709"/>
        <w:jc w:val="both"/>
        <w:rPr>
          <w:sz w:val="24"/>
          <w:szCs w:val="24"/>
        </w:rPr>
      </w:pPr>
      <w:r>
        <w:rPr>
          <w:sz w:val="24"/>
          <w:szCs w:val="24"/>
        </w:rPr>
        <w:t>9.3. В случае отсутствия замечаний к Материалам по итогам входного контроля Материалов Покупателем подписывается Акт входного контроля Материалов.</w:t>
      </w:r>
    </w:p>
    <w:p w:rsidR="00D908EA" w:rsidRDefault="00D908EA" w:rsidP="00D908EA">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Материалов Покупатель в течение 3-х рабочих дней подписывает (с указанием даты подписания) товарную накладную (ТОРГ-12) и одновременно производит списание Материалов с ответственного хранения.</w:t>
      </w:r>
    </w:p>
    <w:p w:rsidR="00D908EA" w:rsidRDefault="00D908EA" w:rsidP="00D908EA">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Материалов) Покупатель приостанавливает входной контроль Материалов,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Материалов, фиксирующего выявленные Несоответствия.</w:t>
      </w:r>
    </w:p>
    <w:p w:rsidR="00D908EA" w:rsidRDefault="00D908EA" w:rsidP="00D908EA">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Материалов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908EA" w:rsidRDefault="00D908EA" w:rsidP="00D908EA">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Материалов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D908EA" w:rsidRDefault="00D908EA" w:rsidP="00D908EA">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908EA" w:rsidRDefault="00D908EA" w:rsidP="00D908EA">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Материалов средствами электронной почты или факсимильной связи является дополнительным.</w:t>
      </w:r>
    </w:p>
    <w:p w:rsidR="00D908EA" w:rsidRDefault="00D908EA" w:rsidP="00D908EA">
      <w:pPr>
        <w:pStyle w:val="3"/>
        <w:tabs>
          <w:tab w:val="left" w:pos="0"/>
        </w:tabs>
        <w:suppressAutoHyphens/>
        <w:ind w:firstLine="709"/>
        <w:jc w:val="both"/>
        <w:rPr>
          <w:sz w:val="24"/>
          <w:szCs w:val="24"/>
        </w:rPr>
      </w:pPr>
      <w:r>
        <w:rPr>
          <w:sz w:val="24"/>
          <w:szCs w:val="24"/>
        </w:rPr>
        <w:t xml:space="preserve">9.5. В случае неявки представителя Поставщика в установленный срок или в срок, указанный в уведомлении, входной контроль Материалов возобновляется, составление Акта входного контроля Материалов, фиксирующего Несоответствия, выявленные в ходе </w:t>
      </w:r>
      <w:r>
        <w:rPr>
          <w:sz w:val="24"/>
          <w:szCs w:val="24"/>
        </w:rPr>
        <w:lastRenderedPageBreak/>
        <w:t>входного контроля Материалов, осуществляется Покупателем в одностороннем порядке, Акт входного контроля Материалов направляется Поставщику.</w:t>
      </w:r>
    </w:p>
    <w:p w:rsidR="00D908EA" w:rsidRDefault="00D908EA" w:rsidP="00D908EA">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Материалов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Материалов и/или технической документации и/или товаросопроводительной документации, не соответствующего (-ей) условиям Договора.</w:t>
      </w:r>
      <w:proofErr w:type="gramEnd"/>
    </w:p>
    <w:p w:rsidR="00D908EA" w:rsidRDefault="00D908EA" w:rsidP="00D908EA">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Материалов условиям Договора, Стороны обязаны:</w:t>
      </w:r>
    </w:p>
    <w:p w:rsidR="00D908EA" w:rsidRDefault="00D908EA" w:rsidP="00D908EA">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D908EA" w:rsidRDefault="00D908EA" w:rsidP="00D908EA">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D908EA" w:rsidRDefault="00D908EA" w:rsidP="00D908EA">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908EA" w:rsidRDefault="00D908EA" w:rsidP="00D908EA">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908EA" w:rsidRDefault="00D908EA" w:rsidP="00D908EA">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Материалов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Материалов, доукомплектовать их, устранить несоответствие Материалов, и предоставить Покупателю Отчет об устранении Несоответствий.</w:t>
      </w:r>
      <w:proofErr w:type="gramEnd"/>
    </w:p>
    <w:p w:rsidR="00D908EA" w:rsidRDefault="00D908EA" w:rsidP="00D908EA">
      <w:pPr>
        <w:pStyle w:val="3"/>
        <w:tabs>
          <w:tab w:val="left" w:pos="0"/>
        </w:tabs>
        <w:suppressAutoHyphens/>
        <w:ind w:firstLine="709"/>
        <w:jc w:val="both"/>
        <w:rPr>
          <w:sz w:val="24"/>
          <w:szCs w:val="24"/>
        </w:rPr>
      </w:pPr>
      <w:r>
        <w:rPr>
          <w:sz w:val="24"/>
          <w:szCs w:val="24"/>
        </w:rPr>
        <w:t xml:space="preserve">9.9. Материалы, несоответствующие по качеству условиям настоящего Договора, подлежат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D908EA" w:rsidRDefault="00D908EA" w:rsidP="00D908EA">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Материалов, и предоставлении Покупателю Отчета об устранении замечаний, Материалы подлежат повторному входному контролю, который проводится в порядке, предусмотренном для проведения входного контроля Материалов, установленном настоящим Договором.</w:t>
      </w:r>
      <w:proofErr w:type="gramEnd"/>
    </w:p>
    <w:p w:rsidR="00D908EA" w:rsidRDefault="00D908EA" w:rsidP="00D908EA">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D908EA" w:rsidRDefault="00D908EA" w:rsidP="00D908EA">
      <w:pPr>
        <w:shd w:val="clear" w:color="auto" w:fill="FFFFFF"/>
        <w:tabs>
          <w:tab w:val="left" w:pos="0"/>
        </w:tabs>
        <w:ind w:left="3005" w:firstLine="709"/>
        <w:rPr>
          <w:b/>
          <w:bCs/>
          <w:spacing w:val="-1"/>
        </w:rPr>
      </w:pPr>
    </w:p>
    <w:p w:rsidR="00D908EA" w:rsidRDefault="00D908EA" w:rsidP="00D908EA">
      <w:pPr>
        <w:shd w:val="clear" w:color="auto" w:fill="FFFFFF"/>
        <w:tabs>
          <w:tab w:val="left" w:pos="0"/>
        </w:tabs>
        <w:ind w:left="3005" w:firstLine="709"/>
        <w:rPr>
          <w:b/>
          <w:bCs/>
          <w:spacing w:val="-1"/>
        </w:rPr>
      </w:pPr>
      <w:r>
        <w:rPr>
          <w:b/>
          <w:bCs/>
          <w:spacing w:val="-1"/>
        </w:rPr>
        <w:t>Статья 10. Гарантийный срок хранения</w:t>
      </w:r>
    </w:p>
    <w:p w:rsidR="00D908EA" w:rsidRDefault="00D908EA" w:rsidP="00D908EA">
      <w:pPr>
        <w:shd w:val="clear" w:color="auto" w:fill="FFFFFF"/>
        <w:tabs>
          <w:tab w:val="left" w:pos="0"/>
        </w:tabs>
        <w:ind w:left="3005" w:firstLine="709"/>
        <w:jc w:val="both"/>
        <w:rPr>
          <w:b/>
          <w:bCs/>
          <w:spacing w:val="-1"/>
        </w:rPr>
      </w:pPr>
    </w:p>
    <w:p w:rsidR="00D908EA" w:rsidRDefault="00D908EA" w:rsidP="00D908EA">
      <w:pPr>
        <w:shd w:val="clear" w:color="auto" w:fill="FFFFFF"/>
        <w:tabs>
          <w:tab w:val="left" w:pos="0"/>
        </w:tabs>
        <w:ind w:firstLine="709"/>
        <w:jc w:val="both"/>
      </w:pPr>
      <w:r>
        <w:t>10.1. Гарантийный срок хранения должен составлять не менее 12 (двенадцати) месяцев с момента приемки ГСМ Покупателем в порядке, установленном статьей 9 настоящего Договора, если иной более длительный гарантийный срок хранения не установлен в технической документации и/или товаросопроводительной документации.</w:t>
      </w:r>
    </w:p>
    <w:p w:rsidR="00D908EA" w:rsidRDefault="00D908EA" w:rsidP="00D908EA">
      <w:pPr>
        <w:shd w:val="clear" w:color="auto" w:fill="FFFFFF"/>
        <w:tabs>
          <w:tab w:val="left" w:pos="0"/>
          <w:tab w:val="left" w:pos="1166"/>
        </w:tabs>
        <w:ind w:left="48" w:firstLine="709"/>
        <w:jc w:val="both"/>
      </w:pPr>
      <w:r>
        <w:t xml:space="preserve">10.2. Если в течение гарантийного срока хранения обнаружится, что ГСМ являются некачественными, то Покупатель возвращает их Поставщику, а Поставщик </w:t>
      </w:r>
      <w:r>
        <w:lastRenderedPageBreak/>
        <w:t xml:space="preserve">производит замену некачественных ГСМ на ГСМ надлежащего качества в течение 10 (Десяти) рабочих дней с момента получения Поставщиком письменного уведомления Покупателя о выявленных несоответствиях ГСМ по качеству. </w:t>
      </w:r>
    </w:p>
    <w:p w:rsidR="00D908EA" w:rsidRDefault="00D908EA" w:rsidP="00D908EA">
      <w:pPr>
        <w:shd w:val="clear" w:color="auto" w:fill="FFFFFF"/>
        <w:tabs>
          <w:tab w:val="left" w:pos="0"/>
        </w:tabs>
        <w:ind w:firstLine="709"/>
        <w:jc w:val="both"/>
      </w:pPr>
    </w:p>
    <w:p w:rsidR="00D908EA" w:rsidRDefault="00D908EA" w:rsidP="00D908EA">
      <w:pPr>
        <w:shd w:val="clear" w:color="auto" w:fill="FFFFFF"/>
        <w:tabs>
          <w:tab w:val="left" w:pos="0"/>
        </w:tabs>
        <w:ind w:left="3005" w:firstLine="709"/>
        <w:jc w:val="both"/>
        <w:rPr>
          <w:b/>
          <w:bCs/>
          <w:spacing w:val="-1"/>
        </w:rPr>
      </w:pPr>
      <w:r>
        <w:rPr>
          <w:b/>
          <w:bCs/>
          <w:spacing w:val="-1"/>
        </w:rPr>
        <w:t>Статья 11. Ответственность Сторон</w:t>
      </w:r>
    </w:p>
    <w:p w:rsidR="00D908EA" w:rsidRDefault="00D908EA" w:rsidP="00D908EA">
      <w:pPr>
        <w:shd w:val="clear" w:color="auto" w:fill="FFFFFF"/>
        <w:tabs>
          <w:tab w:val="left" w:pos="0"/>
        </w:tabs>
        <w:ind w:left="3005" w:firstLine="709"/>
        <w:jc w:val="both"/>
        <w:rPr>
          <w:b/>
          <w:bCs/>
          <w:spacing w:val="-1"/>
        </w:rPr>
      </w:pPr>
    </w:p>
    <w:p w:rsidR="00D908EA" w:rsidRDefault="00D908EA" w:rsidP="00D908EA">
      <w:pPr>
        <w:pStyle w:val="a4"/>
        <w:keepLines/>
        <w:tabs>
          <w:tab w:val="left" w:pos="0"/>
        </w:tabs>
        <w:spacing w:after="0"/>
        <w:ind w:firstLine="720"/>
        <w:jc w:val="both"/>
      </w:pPr>
      <w:r>
        <w:t>11.1. </w:t>
      </w:r>
      <w:proofErr w:type="gramStart"/>
      <w:r>
        <w:t>Если Поставщик не смог поставить Материалы и/или Техническую документацию на Материалы и/или товаросопроводительную документацию на Материалы в сроки, указанные в Приложениях №1, №2 к Договору, Покупатель вправе потребовать с Поставщика уплаты неустойки в размере 0,03 % (Ноль целых три сотых процента) соответственно от цены не поставленных в срок Материалов или цены Материалов, для которых не поставлена в срок Техническая</w:t>
      </w:r>
      <w:proofErr w:type="gramEnd"/>
      <w:r>
        <w:t xml:space="preserve"> или товаросопроводительная документация за каждый день просрочки.</w:t>
      </w:r>
    </w:p>
    <w:p w:rsidR="00D908EA" w:rsidRDefault="00D908EA" w:rsidP="00D908EA">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D908EA" w:rsidRDefault="00D908EA" w:rsidP="00D908EA">
      <w:pPr>
        <w:pStyle w:val="a4"/>
        <w:keepLines/>
        <w:tabs>
          <w:tab w:val="left" w:pos="0"/>
        </w:tabs>
        <w:spacing w:after="0"/>
        <w:ind w:firstLine="720"/>
        <w:jc w:val="both"/>
      </w:pPr>
      <w:r>
        <w:t xml:space="preserve">11.3. При просрочке поставки Материалов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поставленных в срок Материалов.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D908EA" w:rsidRDefault="00D908EA" w:rsidP="00D908EA">
      <w:pPr>
        <w:pStyle w:val="a4"/>
        <w:keepLines/>
        <w:tabs>
          <w:tab w:val="left" w:pos="0"/>
          <w:tab w:val="left" w:pos="1276"/>
        </w:tabs>
        <w:spacing w:after="0"/>
        <w:ind w:firstLine="709"/>
        <w:jc w:val="both"/>
      </w:pPr>
      <w:r>
        <w:t>11.4.  </w:t>
      </w:r>
      <w:proofErr w:type="gramStart"/>
      <w:r>
        <w:t>В случаях, если поставленные Материалы и/или Техническая документация и/или товаросопроводительная документация не соответствует по качеству и комплектности требованиям Договора, Поставщик выплатит Покупателю неустойку в размере 10 % (Десять процентов) соответственно от цены Материалов ненадлежащего качества и/или комплектности или от цены Материалов, для которых поставлена Техническая или товаросопроводительная документация ненадлежащего качества и/или комплектности.</w:t>
      </w:r>
      <w:proofErr w:type="gramEnd"/>
      <w:r>
        <w:t xml:space="preserve"> В этом случае Поставщик за свой счет устранит Несоответствия Материалов и/или Технической документации и/или товаросопроводительной документации. </w:t>
      </w:r>
    </w:p>
    <w:p w:rsidR="00D908EA" w:rsidRDefault="00D908EA" w:rsidP="00D908EA">
      <w:pPr>
        <w:pStyle w:val="a4"/>
        <w:keepLines/>
        <w:tabs>
          <w:tab w:val="left" w:pos="0"/>
        </w:tabs>
        <w:spacing w:after="0"/>
        <w:ind w:firstLine="709"/>
        <w:jc w:val="both"/>
      </w:pPr>
      <w:r>
        <w:t xml:space="preserve">11.5. Поставщик несет ответственность за соответствие поставленных Материалов спецификации. </w:t>
      </w:r>
    </w:p>
    <w:p w:rsidR="00D908EA" w:rsidRDefault="00D908EA" w:rsidP="00D908EA">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908EA" w:rsidRDefault="00D908EA" w:rsidP="00D908EA">
      <w:pPr>
        <w:pStyle w:val="a4"/>
        <w:keepLines/>
        <w:tabs>
          <w:tab w:val="left" w:pos="0"/>
        </w:tabs>
        <w:spacing w:after="0"/>
        <w:ind w:firstLine="709"/>
        <w:jc w:val="both"/>
      </w:pPr>
      <w:r>
        <w:rPr>
          <w:color w:val="000000"/>
        </w:rPr>
        <w:t xml:space="preserve">11.7.  В случае нарушения Поставщиком сроков поставки </w:t>
      </w:r>
      <w:r>
        <w:t>Материалов</w:t>
      </w:r>
      <w:r>
        <w:rPr>
          <w:color w:val="000000"/>
        </w:rPr>
        <w:t xml:space="preserve">,  установленных Договором, Покупатель будет иметь право задержать очередные платежи за поставку </w:t>
      </w:r>
      <w:r>
        <w:t>Материалов</w:t>
      </w:r>
      <w:r>
        <w:rPr>
          <w:color w:val="000000"/>
        </w:rPr>
        <w:t xml:space="preserve">, причитающиеся Поставщику, до момента осуществления Поставщиком поставки соответствующих </w:t>
      </w:r>
      <w:r>
        <w:t>Материалов</w:t>
      </w:r>
      <w:r>
        <w:rPr>
          <w:color w:val="000000"/>
        </w:rPr>
        <w:t>, в отношении которых нарушены сроки поставки. При этом Покупатель не несет ответственности, определенной положениями пункта 11.11. Договора.</w:t>
      </w:r>
    </w:p>
    <w:p w:rsidR="00D908EA" w:rsidRDefault="00D908EA" w:rsidP="00D908EA">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908EA" w:rsidRDefault="00D908EA" w:rsidP="00D908EA">
      <w:pPr>
        <w:pStyle w:val="a4"/>
        <w:keepLines/>
        <w:tabs>
          <w:tab w:val="left" w:pos="0"/>
        </w:tabs>
        <w:spacing w:after="0"/>
        <w:ind w:firstLine="720"/>
        <w:jc w:val="both"/>
      </w:pPr>
      <w:r>
        <w:t>11.9. Поставщик несет ответственность за повреждение или утрату Материалов при его транспортировке и хранении, вызванное ненадлежащей или неправильной упаковкой или маркировкой Материалов, а также ненадлежащим оформлением товаросопроводительной документации.</w:t>
      </w:r>
    </w:p>
    <w:p w:rsidR="00D908EA" w:rsidRDefault="00D908EA" w:rsidP="00D908EA">
      <w:pPr>
        <w:tabs>
          <w:tab w:val="left" w:pos="0"/>
        </w:tabs>
        <w:ind w:firstLine="720"/>
        <w:jc w:val="both"/>
      </w:pPr>
      <w:r>
        <w:lastRenderedPageBreak/>
        <w:t xml:space="preserve">11.10.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Материалов,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D908EA" w:rsidRDefault="00D908EA" w:rsidP="00D908EA">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D908EA" w:rsidRDefault="00D908EA" w:rsidP="00D908EA">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D908EA" w:rsidRDefault="00D908EA" w:rsidP="00D908EA">
      <w:pPr>
        <w:tabs>
          <w:tab w:val="left" w:pos="0"/>
        </w:tabs>
        <w:jc w:val="both"/>
      </w:pPr>
      <w:r>
        <w:t xml:space="preserve">- фактическую оплату Покупателем указанного штрафа. </w:t>
      </w:r>
    </w:p>
    <w:p w:rsidR="00D908EA" w:rsidRDefault="00D908EA" w:rsidP="00D908EA">
      <w:pPr>
        <w:tabs>
          <w:tab w:val="left" w:pos="0"/>
        </w:tabs>
        <w:ind w:firstLine="709"/>
        <w:jc w:val="both"/>
      </w:pPr>
      <w:r>
        <w:t>11.11. В случае нарушения сроков оплаты за поставленные Материалы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D908EA" w:rsidRDefault="00D908EA" w:rsidP="00D908EA">
      <w:pPr>
        <w:shd w:val="clear" w:color="auto" w:fill="FFFFFF"/>
        <w:tabs>
          <w:tab w:val="left" w:pos="0"/>
        </w:tabs>
        <w:ind w:left="24" w:right="14" w:firstLine="709"/>
        <w:jc w:val="both"/>
        <w:rPr>
          <w:noProof/>
        </w:rPr>
      </w:pPr>
      <w:r>
        <w:t xml:space="preserve">11.12. </w:t>
      </w:r>
      <w:r>
        <w:rPr>
          <w:noProof/>
        </w:rPr>
        <w:t>В случае непредоставления (несвоевременного предоставления) обеспечения, указанного в пунктах 13.4, 13.7 и 13.24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908EA" w:rsidRDefault="00D908EA" w:rsidP="00D908EA">
      <w:pPr>
        <w:shd w:val="clear" w:color="auto" w:fill="FFFFFF"/>
        <w:tabs>
          <w:tab w:val="left" w:pos="0"/>
        </w:tabs>
        <w:ind w:left="24" w:right="14" w:firstLine="709"/>
        <w:jc w:val="both"/>
      </w:pPr>
      <w:r>
        <w:t>11.13.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D908EA" w:rsidRDefault="00D908EA" w:rsidP="00D908EA">
      <w:pPr>
        <w:tabs>
          <w:tab w:val="left" w:pos="0"/>
        </w:tabs>
        <w:spacing w:line="240" w:lineRule="atLeast"/>
        <w:ind w:firstLine="709"/>
        <w:jc w:val="both"/>
      </w:pPr>
      <w:r>
        <w:t xml:space="preserve">11.14. Поставщик обязуется возместить убытки Покупателя в случае поставки Материалов, не соответствующих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908EA" w:rsidRDefault="00D908EA" w:rsidP="00D908EA">
      <w:pPr>
        <w:tabs>
          <w:tab w:val="left" w:pos="0"/>
        </w:tabs>
        <w:spacing w:line="240" w:lineRule="atLeast"/>
        <w:ind w:firstLine="709"/>
        <w:jc w:val="both"/>
      </w:pPr>
      <w:r>
        <w:t xml:space="preserve">11.15. При нарушении Поставщиком срока, установленного п. 10.2. настоящего Договора, Поставщик выплатит Покупателю неустойку в размере 10 % (Десять процентов) от цены ГСМ ненадлежащего качества. </w:t>
      </w:r>
    </w:p>
    <w:p w:rsidR="00D908EA" w:rsidRDefault="00D908EA" w:rsidP="00D908EA">
      <w:pPr>
        <w:tabs>
          <w:tab w:val="left" w:pos="0"/>
        </w:tabs>
        <w:spacing w:line="240" w:lineRule="atLeast"/>
        <w:ind w:firstLine="709"/>
        <w:jc w:val="both"/>
        <w:rPr>
          <w:noProof/>
        </w:rPr>
      </w:pPr>
      <w:r>
        <w:t xml:space="preserve">11.16. </w:t>
      </w:r>
      <w:r>
        <w:rPr>
          <w:noProof/>
        </w:rPr>
        <w:t>В случае нарушения Поставщиком условия п. 13.10 настоящего Договора, Поставщик уплачивает штраф в размере 10% (десять процентов) от цены настоящего Договора.</w:t>
      </w:r>
    </w:p>
    <w:p w:rsidR="00D908EA" w:rsidRDefault="00D908EA" w:rsidP="00D908EA">
      <w:pPr>
        <w:tabs>
          <w:tab w:val="left" w:pos="0"/>
        </w:tabs>
        <w:spacing w:line="240" w:lineRule="atLeast"/>
        <w:ind w:firstLine="709"/>
        <w:jc w:val="both"/>
      </w:pPr>
      <w:r>
        <w:t xml:space="preserve">11.17. В случае </w:t>
      </w:r>
      <w:proofErr w:type="spellStart"/>
      <w:r>
        <w:t>незанесения</w:t>
      </w:r>
      <w:proofErr w:type="spellEnd"/>
      <w:r>
        <w:t xml:space="preserve"> Поставщиком информации о поставляемых Материалах в ЕОНКОМ в срок, установленный в п. 7.3 настоящего Договора, Поставщик уплачивает штраф в размере 1 % (Одного процента) от цены Договора.</w:t>
      </w:r>
    </w:p>
    <w:p w:rsidR="00D908EA" w:rsidRDefault="00D908EA" w:rsidP="00D908EA">
      <w:pPr>
        <w:tabs>
          <w:tab w:val="left" w:pos="0"/>
        </w:tabs>
        <w:ind w:firstLine="709"/>
        <w:jc w:val="both"/>
        <w:rPr>
          <w:i/>
        </w:rPr>
      </w:pPr>
      <w:r>
        <w:t xml:space="preserve">11.18. </w:t>
      </w:r>
      <w:proofErr w:type="gramStart"/>
      <w:r>
        <w:t>Если Поставщик не смог поставить Материалы и/или Техническую документацию на Материалы и/или товаросопроводительную документацию на Материалы в сроки, указанные в Дополнительном соглашении со Спецификацией материалов, оформленном в соответствии с п. 6.1.6 и п. 7.1.18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поставленных в срок</w:t>
      </w:r>
      <w:proofErr w:type="gramEnd"/>
      <w:r>
        <w:t xml:space="preserve"> Материалов или цены Материалов, для которых не поставлена в срок Техническая или товаросопроводительная документация за каждый день просрочки</w:t>
      </w:r>
      <w:r>
        <w:rPr>
          <w:i/>
        </w:rPr>
        <w:t>.</w:t>
      </w:r>
    </w:p>
    <w:p w:rsidR="00D908EA" w:rsidRDefault="00D908EA" w:rsidP="00D908EA">
      <w:pPr>
        <w:tabs>
          <w:tab w:val="left" w:pos="0"/>
        </w:tabs>
        <w:ind w:firstLine="709"/>
        <w:jc w:val="both"/>
        <w:rPr>
          <w:i/>
        </w:rPr>
      </w:pPr>
      <w:r>
        <w:t>11.19. За просрочку подписания Поставщиком Дополнительного соглашения со Спецификацией материалов в соответствии с п. 7.1.18 настоящего Договора, Покупатель вправе взыскать с Поставщика пени в размере 0,03 % (Ноль целых три сотых процента) от цены Материалов, указанных в данном Дополнительном соглашении, за каждый день просрочки</w:t>
      </w:r>
      <w:r>
        <w:rPr>
          <w:i/>
        </w:rPr>
        <w:t>.</w:t>
      </w:r>
    </w:p>
    <w:p w:rsidR="00D908EA" w:rsidRDefault="00D908EA" w:rsidP="00D908EA">
      <w:pPr>
        <w:tabs>
          <w:tab w:val="left" w:pos="0"/>
        </w:tabs>
        <w:ind w:firstLine="709"/>
        <w:jc w:val="both"/>
      </w:pPr>
      <w:r>
        <w:t xml:space="preserve">11.20. В случае непредставления Поставщиком подписанного акта сверки либо подписанного протокола разногласий в срок, указанный в п. 4.7 Договора, Поставщик </w:t>
      </w:r>
      <w:r>
        <w:lastRenderedPageBreak/>
        <w:t>уплачивает Покупателю штраф в размере 10000 (Десять) тысяч рублей за каждый непредставленный документ.</w:t>
      </w:r>
    </w:p>
    <w:p w:rsidR="00D908EA" w:rsidRDefault="00D908EA" w:rsidP="00D908EA">
      <w:pPr>
        <w:tabs>
          <w:tab w:val="left" w:pos="0"/>
        </w:tabs>
        <w:ind w:firstLine="709"/>
        <w:jc w:val="both"/>
      </w:pPr>
      <w:r>
        <w:t>11.21. За нарушение условий п. 7.1.19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908EA" w:rsidRDefault="00D908EA" w:rsidP="00D908EA">
      <w:pPr>
        <w:tabs>
          <w:tab w:val="left" w:pos="0"/>
        </w:tabs>
        <w:ind w:firstLine="709"/>
        <w:jc w:val="both"/>
      </w:pPr>
      <w:r>
        <w:t xml:space="preserve">11.22.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D908EA" w:rsidRDefault="00D908EA" w:rsidP="00D908EA">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908EA" w:rsidRDefault="00D908EA" w:rsidP="00D908EA">
      <w:pPr>
        <w:pStyle w:val="3"/>
        <w:tabs>
          <w:tab w:val="left" w:pos="0"/>
        </w:tabs>
        <w:suppressAutoHyphens/>
        <w:ind w:firstLine="709"/>
        <w:rPr>
          <w:sz w:val="24"/>
          <w:szCs w:val="24"/>
        </w:rPr>
      </w:pPr>
    </w:p>
    <w:p w:rsidR="00D908EA" w:rsidRDefault="00D908EA" w:rsidP="00D908EA">
      <w:pPr>
        <w:tabs>
          <w:tab w:val="left" w:pos="0"/>
        </w:tabs>
        <w:spacing w:line="240" w:lineRule="atLeast"/>
        <w:ind w:firstLine="709"/>
        <w:jc w:val="both"/>
      </w:pPr>
    </w:p>
    <w:p w:rsidR="00D908EA" w:rsidRDefault="00D908EA" w:rsidP="00D908EA">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D908EA" w:rsidRDefault="00D908EA" w:rsidP="00D908EA">
      <w:pPr>
        <w:shd w:val="clear" w:color="auto" w:fill="FFFFFF"/>
        <w:tabs>
          <w:tab w:val="left" w:pos="0"/>
        </w:tabs>
        <w:ind w:firstLine="709"/>
        <w:jc w:val="center"/>
        <w:rPr>
          <w:b/>
          <w:bCs/>
          <w:spacing w:val="-1"/>
        </w:rPr>
      </w:pPr>
    </w:p>
    <w:p w:rsidR="00D908EA" w:rsidRDefault="00D908EA" w:rsidP="00D908EA">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D908EA" w:rsidRDefault="00D908EA" w:rsidP="00D908EA">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908EA" w:rsidRDefault="00D908EA" w:rsidP="00D908EA">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908EA" w:rsidRDefault="00D908EA" w:rsidP="00D908EA">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908EA" w:rsidRDefault="00D908EA" w:rsidP="00D908EA">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Росэнергоатом», </w:t>
      </w:r>
      <w:proofErr w:type="spellStart"/>
      <w:r>
        <w:t>Госкорпорации</w:t>
      </w:r>
      <w:proofErr w:type="spellEnd"/>
      <w:r>
        <w:t xml:space="preserve"> «</w:t>
      </w:r>
      <w:proofErr w:type="spellStart"/>
      <w:r>
        <w:t>Росатом</w:t>
      </w:r>
      <w:proofErr w:type="spellEnd"/>
      <w:r>
        <w:t>» и АО «</w:t>
      </w:r>
      <w:proofErr w:type="spellStart"/>
      <w:r>
        <w:t>Атомэнергопром</w:t>
      </w:r>
      <w:proofErr w:type="spellEnd"/>
      <w:r>
        <w:t>». Такое разглашение не является  нарушением условий конфиденциальности.</w:t>
      </w:r>
    </w:p>
    <w:p w:rsidR="00D908EA" w:rsidRDefault="00D908EA" w:rsidP="00D908EA">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7 к настоящему Договору.</w:t>
      </w:r>
    </w:p>
    <w:p w:rsidR="00D908EA" w:rsidRDefault="00D908EA" w:rsidP="00D908EA">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908EA" w:rsidRDefault="00D908EA" w:rsidP="00D908EA">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lastRenderedPageBreak/>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D908EA" w:rsidRDefault="00D908EA" w:rsidP="00D908EA">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D908EA" w:rsidRDefault="00D908EA" w:rsidP="00D908EA">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D908EA" w:rsidRDefault="00D908EA" w:rsidP="00D908EA">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D908EA" w:rsidRDefault="00D908EA" w:rsidP="00D908EA">
      <w:pPr>
        <w:shd w:val="clear" w:color="auto" w:fill="FFFFFF"/>
        <w:tabs>
          <w:tab w:val="left" w:pos="0"/>
        </w:tabs>
        <w:ind w:firstLine="709"/>
        <w:jc w:val="center"/>
        <w:rPr>
          <w:b/>
          <w:bCs/>
          <w:spacing w:val="-1"/>
        </w:rPr>
      </w:pPr>
    </w:p>
    <w:p w:rsidR="00D908EA" w:rsidRDefault="00D908EA" w:rsidP="00D908EA">
      <w:pPr>
        <w:tabs>
          <w:tab w:val="left" w:pos="0"/>
        </w:tabs>
        <w:ind w:firstLine="709"/>
        <w:jc w:val="center"/>
        <w:rPr>
          <w:b/>
          <w:color w:val="000000"/>
        </w:rPr>
      </w:pPr>
      <w:r>
        <w:rPr>
          <w:b/>
          <w:bCs/>
          <w:spacing w:val="-1"/>
        </w:rPr>
        <w:t xml:space="preserve">Статья 13. </w:t>
      </w:r>
      <w:r>
        <w:rPr>
          <w:b/>
          <w:color w:val="000000"/>
        </w:rPr>
        <w:t>Обеспечения, предоставляемые Поставщиком</w:t>
      </w:r>
    </w:p>
    <w:p w:rsidR="00D908EA" w:rsidRDefault="00D908EA" w:rsidP="00D908EA">
      <w:pPr>
        <w:tabs>
          <w:tab w:val="left" w:pos="0"/>
        </w:tabs>
        <w:ind w:firstLine="709"/>
        <w:jc w:val="both"/>
        <w:rPr>
          <w:noProof/>
        </w:rPr>
      </w:pPr>
      <w:r>
        <w:rPr>
          <w:noProof/>
        </w:rPr>
        <w:t>13.1.</w:t>
      </w:r>
      <w:r>
        <w:rPr>
          <w:sz w:val="28"/>
          <w:szCs w:val="20"/>
        </w:rPr>
        <w:t xml:space="preserve"> </w:t>
      </w:r>
      <w:r>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w:t>
      </w:r>
    </w:p>
    <w:p w:rsidR="00D908EA" w:rsidRDefault="00D908EA" w:rsidP="00D908EA">
      <w:pPr>
        <w:tabs>
          <w:tab w:val="left" w:pos="0"/>
        </w:tabs>
        <w:ind w:firstLine="709"/>
        <w:jc w:val="both"/>
        <w:rPr>
          <w:noProof/>
        </w:rPr>
      </w:pPr>
      <w:r>
        <w:rPr>
          <w:noProof/>
        </w:rPr>
        <w:t>Обеспечение исполнения Договора, обеспечение возврата аванса может быть предоставлено в виде:</w:t>
      </w:r>
    </w:p>
    <w:p w:rsidR="00D908EA" w:rsidRDefault="00D908EA" w:rsidP="00D908EA">
      <w:pPr>
        <w:tabs>
          <w:tab w:val="left" w:pos="0"/>
        </w:tabs>
        <w:ind w:firstLine="709"/>
        <w:jc w:val="both"/>
        <w:rPr>
          <w:noProof/>
        </w:rPr>
      </w:pPr>
      <w:r>
        <w:rPr>
          <w:noProof/>
        </w:rPr>
        <w:t xml:space="preserve">13.1.1.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908EA" w:rsidRDefault="00D908EA" w:rsidP="00D908EA">
      <w:pPr>
        <w:tabs>
          <w:tab w:val="left" w:pos="0"/>
        </w:tabs>
        <w:ind w:firstLine="709"/>
        <w:jc w:val="both"/>
        <w:rPr>
          <w:noProof/>
        </w:rPr>
      </w:pPr>
      <w:r>
        <w:rPr>
          <w:noProof/>
        </w:rPr>
        <w:t>13.1.2.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908EA" w:rsidRDefault="00D908EA" w:rsidP="00D908EA">
      <w:pPr>
        <w:tabs>
          <w:tab w:val="left" w:pos="0"/>
        </w:tabs>
        <w:ind w:firstLine="709"/>
        <w:jc w:val="both"/>
        <w:rPr>
          <w:noProof/>
        </w:rPr>
      </w:pPr>
      <w:r>
        <w:rPr>
          <w:noProof/>
        </w:rPr>
        <w:t>13.1.3. Безотзывной банковской гарантии на бланке банка-гаранта, подписанной уполномоченным лицом банка-гаранта, с печатью банка-гаранта.</w:t>
      </w:r>
    </w:p>
    <w:p w:rsidR="00D908EA" w:rsidRDefault="00D908EA" w:rsidP="00D908EA">
      <w:pPr>
        <w:tabs>
          <w:tab w:val="left" w:pos="0"/>
        </w:tabs>
        <w:ind w:firstLine="709"/>
        <w:jc w:val="both"/>
        <w:rPr>
          <w:noProof/>
        </w:rPr>
      </w:pPr>
      <w:r>
        <w:rPr>
          <w:noProof/>
        </w:rPr>
        <w:t>13.1.4. Договора поручительства с подписью уполномоченного лица Поручителя и печатью Поручителя.</w:t>
      </w:r>
    </w:p>
    <w:p w:rsidR="00D908EA" w:rsidRDefault="00D908EA" w:rsidP="00D908EA">
      <w:pPr>
        <w:tabs>
          <w:tab w:val="left" w:pos="0"/>
        </w:tabs>
        <w:ind w:firstLine="709"/>
        <w:jc w:val="both"/>
        <w:rPr>
          <w:noProof/>
        </w:rPr>
      </w:pPr>
      <w:r>
        <w:rPr>
          <w:noProof/>
        </w:rPr>
        <w:t>13.1.5. В форме денежных средств путем их перечисления Покупателю (обеспечительный взнос).</w:t>
      </w:r>
    </w:p>
    <w:p w:rsidR="00D908EA" w:rsidRDefault="00D908EA" w:rsidP="00D908EA">
      <w:pPr>
        <w:tabs>
          <w:tab w:val="left" w:pos="0"/>
        </w:tabs>
        <w:ind w:firstLine="709"/>
        <w:jc w:val="both"/>
        <w:rPr>
          <w:noProof/>
        </w:rPr>
      </w:pPr>
      <w:r>
        <w:rPr>
          <w:noProof/>
        </w:rPr>
        <w:t>Вид обеспечения исполнения Договора, обеспечения возврата аванса из указанных в настоящем пункте видов определяется Поставщиком самостоятельно.</w:t>
      </w:r>
    </w:p>
    <w:p w:rsidR="00D908EA" w:rsidRDefault="00D908EA" w:rsidP="00D908EA">
      <w:pPr>
        <w:tabs>
          <w:tab w:val="left" w:pos="0"/>
        </w:tabs>
        <w:ind w:firstLine="709"/>
        <w:jc w:val="both"/>
        <w:rPr>
          <w:noProof/>
        </w:rPr>
      </w:pPr>
      <w:r>
        <w:rPr>
          <w:noProof/>
        </w:rPr>
        <w:t>В случае если обеспечение исполнения Договора,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13.1.1 и/или 13.1.2 настоящего Договора</w:t>
      </w:r>
    </w:p>
    <w:p w:rsidR="00D908EA" w:rsidRDefault="00D908EA" w:rsidP="00D908EA">
      <w:pPr>
        <w:tabs>
          <w:tab w:val="left" w:pos="0"/>
        </w:tabs>
        <w:ind w:firstLine="709"/>
        <w:jc w:val="both"/>
        <w:rPr>
          <w:noProof/>
        </w:rPr>
      </w:pPr>
      <w:r>
        <w:rPr>
          <w:noProof/>
        </w:rPr>
        <w:t>13.2. Банковские гарантии оформляются в соответствии с формами, установленными Приложением № 14, Приложением № 15 к настоящему Договору.</w:t>
      </w:r>
    </w:p>
    <w:p w:rsidR="00D908EA" w:rsidRDefault="00D908EA" w:rsidP="00D908EA">
      <w:pPr>
        <w:tabs>
          <w:tab w:val="left" w:pos="0"/>
        </w:tabs>
        <w:ind w:firstLine="709"/>
        <w:jc w:val="both"/>
        <w:rPr>
          <w:noProof/>
        </w:rPr>
      </w:pPr>
      <w:r>
        <w:rPr>
          <w:noProof/>
        </w:rPr>
        <w:t>13.3. Договор поручительства заключается по формам, установленным в Приложении № 16, Приложении № 17 к настоящему Договору.</w:t>
      </w:r>
    </w:p>
    <w:p w:rsidR="00D908EA" w:rsidRDefault="00D908EA" w:rsidP="00D908EA">
      <w:pPr>
        <w:tabs>
          <w:tab w:val="left" w:pos="0"/>
        </w:tabs>
        <w:ind w:firstLine="709"/>
        <w:jc w:val="both"/>
        <w:rPr>
          <w:noProof/>
        </w:rPr>
      </w:pPr>
      <w:r>
        <w:rPr>
          <w:noProof/>
        </w:rPr>
        <w:lastRenderedPageBreak/>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16а, Приложении № 17а к настоящему Договору.</w:t>
      </w:r>
    </w:p>
    <w:p w:rsidR="00D908EA" w:rsidRDefault="00D908EA" w:rsidP="00D908EA">
      <w:pPr>
        <w:tabs>
          <w:tab w:val="left" w:pos="0"/>
        </w:tabs>
        <w:ind w:firstLine="709"/>
        <w:jc w:val="both"/>
        <w:rPr>
          <w:noProof/>
        </w:rPr>
      </w:pPr>
      <w:r>
        <w:rPr>
          <w:noProof/>
        </w:rPr>
        <w:t>13.4.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908EA" w:rsidRDefault="00D908EA" w:rsidP="00D908EA">
      <w:pPr>
        <w:tabs>
          <w:tab w:val="left" w:pos="0"/>
        </w:tabs>
        <w:ind w:firstLine="709"/>
        <w:jc w:val="both"/>
        <w:rPr>
          <w:noProof/>
        </w:rPr>
      </w:pPr>
      <w:r>
        <w:rPr>
          <w:noProof/>
        </w:rPr>
        <w:t xml:space="preserve">13.5.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 </w:t>
      </w:r>
    </w:p>
    <w:p w:rsidR="00D908EA" w:rsidRDefault="00D908EA" w:rsidP="00D908EA">
      <w:pPr>
        <w:tabs>
          <w:tab w:val="left" w:pos="0"/>
        </w:tabs>
        <w:ind w:firstLine="709"/>
        <w:jc w:val="both"/>
        <w:rPr>
          <w:noProof/>
        </w:rPr>
      </w:pPr>
      <w:r>
        <w:rPr>
          <w:noProof/>
        </w:rPr>
        <w:t>13.6.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908EA" w:rsidRDefault="00D908EA" w:rsidP="00D908EA">
      <w:pPr>
        <w:tabs>
          <w:tab w:val="left" w:pos="0"/>
        </w:tabs>
        <w:ind w:firstLine="709"/>
        <w:jc w:val="both"/>
        <w:rPr>
          <w:noProof/>
        </w:rPr>
      </w:pPr>
      <w:r>
        <w:rPr>
          <w:noProof/>
        </w:rPr>
        <w:t>13.6.1.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908EA" w:rsidRDefault="00D908EA" w:rsidP="00D908EA">
      <w:pPr>
        <w:tabs>
          <w:tab w:val="left" w:pos="0"/>
        </w:tabs>
        <w:ind w:firstLine="709"/>
        <w:jc w:val="both"/>
        <w:rPr>
          <w:noProof/>
        </w:rPr>
      </w:pPr>
      <w:r>
        <w:rPr>
          <w:noProof/>
        </w:rPr>
        <w:t>13.7.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D908EA" w:rsidRDefault="00D908EA" w:rsidP="00D908EA">
      <w:pPr>
        <w:tabs>
          <w:tab w:val="left" w:pos="0"/>
        </w:tabs>
        <w:ind w:firstLine="709"/>
        <w:jc w:val="both"/>
        <w:rPr>
          <w:noProof/>
        </w:rPr>
      </w:pPr>
      <w:r>
        <w:rPr>
          <w:noProof/>
        </w:rPr>
        <w:t xml:space="preserve">13.8.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D908EA" w:rsidRDefault="00D908EA" w:rsidP="00D908EA">
      <w:pPr>
        <w:tabs>
          <w:tab w:val="left" w:pos="0"/>
        </w:tabs>
        <w:ind w:firstLine="709"/>
        <w:jc w:val="both"/>
        <w:rPr>
          <w:noProof/>
        </w:rPr>
      </w:pPr>
      <w:r>
        <w:rPr>
          <w:noProof/>
        </w:rPr>
        <w:t>13.9.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D908EA" w:rsidRDefault="00D908EA" w:rsidP="00D908EA">
      <w:pPr>
        <w:tabs>
          <w:tab w:val="left" w:pos="0"/>
        </w:tabs>
        <w:ind w:firstLine="709"/>
        <w:jc w:val="both"/>
        <w:rPr>
          <w:noProof/>
        </w:rPr>
      </w:pPr>
      <w:r>
        <w:rPr>
          <w:noProof/>
        </w:rPr>
        <w:t>13.9.1.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D908EA" w:rsidRDefault="00D908EA" w:rsidP="00D908EA">
      <w:pPr>
        <w:tabs>
          <w:tab w:val="left" w:pos="0"/>
        </w:tabs>
        <w:ind w:firstLine="709"/>
        <w:jc w:val="both"/>
        <w:rPr>
          <w:noProof/>
        </w:rPr>
      </w:pPr>
      <w:r>
        <w:rPr>
          <w:noProof/>
        </w:rPr>
        <w:t>13.10. Поставщик обязан до представления банковской гарантии согласовать с Покупателем банк-гарант.</w:t>
      </w:r>
    </w:p>
    <w:p w:rsidR="00D908EA" w:rsidRDefault="00D908EA" w:rsidP="00D908EA">
      <w:pPr>
        <w:tabs>
          <w:tab w:val="left" w:pos="0"/>
        </w:tabs>
        <w:ind w:firstLine="709"/>
        <w:jc w:val="both"/>
        <w:rPr>
          <w:noProof/>
        </w:rPr>
      </w:pPr>
      <w:r>
        <w:rPr>
          <w:noProof/>
        </w:rPr>
        <w:t>13.11.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908EA" w:rsidRDefault="00D908EA" w:rsidP="00D908EA">
      <w:pPr>
        <w:tabs>
          <w:tab w:val="left" w:pos="0"/>
        </w:tabs>
        <w:ind w:firstLine="709"/>
        <w:jc w:val="both"/>
        <w:rPr>
          <w:noProof/>
        </w:rPr>
      </w:pPr>
      <w:r>
        <w:rPr>
          <w:noProof/>
        </w:rPr>
        <w:t>13.12.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908EA" w:rsidRDefault="00D908EA" w:rsidP="00D908EA">
      <w:pPr>
        <w:tabs>
          <w:tab w:val="left" w:pos="0"/>
        </w:tabs>
        <w:ind w:firstLine="709"/>
        <w:jc w:val="both"/>
        <w:rPr>
          <w:noProof/>
        </w:rPr>
      </w:pPr>
      <w:r>
        <w:rPr>
          <w:noProof/>
        </w:rPr>
        <w:t>13.13.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908EA" w:rsidRDefault="00D908EA" w:rsidP="00D908EA">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908EA" w:rsidRDefault="00D908EA" w:rsidP="00D908EA">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908EA" w:rsidRDefault="00D908EA" w:rsidP="00D908EA">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908EA" w:rsidRDefault="00D908EA" w:rsidP="00D908EA">
      <w:pPr>
        <w:tabs>
          <w:tab w:val="left" w:pos="0"/>
        </w:tabs>
        <w:ind w:firstLine="709"/>
        <w:jc w:val="both"/>
        <w:rPr>
          <w:noProof/>
        </w:rPr>
      </w:pPr>
      <w:r>
        <w:rPr>
          <w:noProof/>
        </w:rPr>
        <w:lastRenderedPageBreak/>
        <w:t>-</w:t>
      </w:r>
      <w:r>
        <w:rPr>
          <w:rFonts w:eastAsia="Calibri"/>
          <w:sz w:val="28"/>
          <w:szCs w:val="28"/>
          <w:lang w:eastAsia="en-US"/>
        </w:rPr>
        <w:t xml:space="preserve"> </w:t>
      </w:r>
      <w:r>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908EA" w:rsidRDefault="00D908EA" w:rsidP="00D908EA">
      <w:pPr>
        <w:tabs>
          <w:tab w:val="left" w:pos="0"/>
        </w:tabs>
        <w:ind w:firstLine="709"/>
        <w:jc w:val="both"/>
        <w:rPr>
          <w:noProof/>
        </w:rPr>
      </w:pPr>
      <w:r>
        <w:rPr>
          <w:noProof/>
        </w:rPr>
        <w:t>- в банковской гарантии указывается срок ее действия (пункты 13.5, 13.8 настоящего Договора);</w:t>
      </w:r>
    </w:p>
    <w:p w:rsidR="00D908EA" w:rsidRDefault="00D908EA" w:rsidP="00D908EA">
      <w:pPr>
        <w:tabs>
          <w:tab w:val="left" w:pos="0"/>
        </w:tabs>
        <w:ind w:firstLine="709"/>
        <w:jc w:val="both"/>
        <w:rPr>
          <w:noProof/>
        </w:rPr>
      </w:pPr>
      <w:r>
        <w:rPr>
          <w:noProof/>
        </w:rPr>
        <w:t>- банковская гарантия должна быть безотзывной;</w:t>
      </w:r>
    </w:p>
    <w:p w:rsidR="00D908EA" w:rsidRDefault="00D908EA" w:rsidP="00D908EA">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D908EA" w:rsidRDefault="00D908EA" w:rsidP="00D908EA">
      <w:pPr>
        <w:tabs>
          <w:tab w:val="left" w:pos="0"/>
        </w:tabs>
        <w:ind w:firstLine="709"/>
        <w:jc w:val="both"/>
        <w:rPr>
          <w:noProof/>
        </w:rPr>
      </w:pPr>
      <w:r>
        <w:rPr>
          <w:noProof/>
        </w:rPr>
        <w:t>-</w:t>
      </w:r>
      <w:r>
        <w:rPr>
          <w:rFonts w:eastAsia="Calibri"/>
          <w:sz w:val="28"/>
          <w:szCs w:val="28"/>
          <w:lang w:eastAsia="en-US"/>
        </w:rPr>
        <w:t xml:space="preserve"> </w:t>
      </w:r>
      <w:r>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D908EA" w:rsidRDefault="00D908EA" w:rsidP="00D908EA">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908EA" w:rsidRDefault="00D908EA" w:rsidP="00D908EA">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13.1.3 настоящего Договора, должны быть приложены документы, указанные в пункте 13.15 настоящего Договора;</w:t>
      </w:r>
    </w:p>
    <w:p w:rsidR="00D908EA" w:rsidRDefault="00D908EA" w:rsidP="00D908EA">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908EA" w:rsidRDefault="00D908EA" w:rsidP="00D908EA">
      <w:pPr>
        <w:tabs>
          <w:tab w:val="left" w:pos="0"/>
        </w:tabs>
        <w:ind w:firstLine="709"/>
        <w:jc w:val="both"/>
        <w:rPr>
          <w:noProof/>
        </w:rPr>
      </w:pPr>
      <w:r>
        <w:rPr>
          <w:noProof/>
        </w:rPr>
        <w:t>13.14. Банковская гарантия должна быть выдана банком, отвечающим следующим требованиям:</w:t>
      </w:r>
    </w:p>
    <w:p w:rsidR="00D908EA" w:rsidRDefault="00D908EA" w:rsidP="00D908EA">
      <w:pPr>
        <w:tabs>
          <w:tab w:val="left" w:pos="0"/>
        </w:tabs>
        <w:ind w:firstLine="709"/>
        <w:jc w:val="both"/>
        <w:rPr>
          <w:noProof/>
        </w:rPr>
      </w:pPr>
      <w:proofErr w:type="gramStart"/>
      <w:r>
        <w:rPr>
          <w:noProof/>
        </w:rPr>
        <w:t>- банк должен иметь лицензию Центрального банка Российской Федерации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разрешающую выдачу банковских гарантий;</w:t>
      </w:r>
      <w:proofErr w:type="gramEnd"/>
    </w:p>
    <w:p w:rsidR="00D908EA" w:rsidRDefault="00D908EA" w:rsidP="00D908EA">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D908EA" w:rsidRDefault="00D908EA" w:rsidP="00D908EA">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908EA" w:rsidRDefault="00D908EA" w:rsidP="00D908EA">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D908EA" w:rsidRDefault="00D908EA" w:rsidP="00D908EA">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908EA" w:rsidRDefault="00D908EA" w:rsidP="00D908EA">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D908EA" w:rsidRDefault="00D908EA" w:rsidP="00D908EA">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908EA" w:rsidRDefault="00D908EA" w:rsidP="00D908EA">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908EA" w:rsidRDefault="00D908EA" w:rsidP="00D908EA">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Pr>
          <w:noProof/>
        </w:rPr>
        <w:lastRenderedPageBreak/>
        <w:t xml:space="preserve">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 основанием для</w:t>
      </w:r>
      <w:proofErr w:type="gramEnd"/>
      <w:r>
        <w:rPr>
          <w:noProof/>
        </w:rPr>
        <w:t xml:space="preserve"> отказа в приеме гарантии данного банка.</w:t>
      </w:r>
    </w:p>
    <w:p w:rsidR="00D908EA" w:rsidRDefault="00D908EA" w:rsidP="00D908EA">
      <w:pPr>
        <w:tabs>
          <w:tab w:val="left" w:pos="0"/>
        </w:tabs>
        <w:ind w:firstLine="709"/>
        <w:jc w:val="both"/>
        <w:rPr>
          <w:noProof/>
        </w:rPr>
      </w:pPr>
      <w:r>
        <w:rPr>
          <w:noProof/>
        </w:rPr>
        <w:t>13.15. При предоставлении обеспечения  исполнения Договора, обеспечения возврата аванса согласно пункту 13.1.3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908EA" w:rsidRDefault="00D908EA" w:rsidP="00D908EA">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908EA" w:rsidRDefault="00D908EA" w:rsidP="00D908EA">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908EA" w:rsidRDefault="00D908EA" w:rsidP="00D908EA">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908EA" w:rsidRDefault="00D908EA" w:rsidP="00D908EA">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908EA" w:rsidRDefault="00D908EA" w:rsidP="00D908EA">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D908EA" w:rsidRDefault="00D908EA" w:rsidP="00D908EA">
      <w:pPr>
        <w:tabs>
          <w:tab w:val="left" w:pos="0"/>
        </w:tabs>
        <w:ind w:firstLine="709"/>
        <w:jc w:val="both"/>
        <w:rPr>
          <w:noProof/>
        </w:rPr>
      </w:pPr>
      <w:r>
        <w:rPr>
          <w:noProof/>
        </w:rPr>
        <w:t>13.16. Поручитель должен отвечать следующим требованиям:</w:t>
      </w:r>
    </w:p>
    <w:p w:rsidR="00D908EA" w:rsidRDefault="00D908EA" w:rsidP="00D908EA">
      <w:pPr>
        <w:tabs>
          <w:tab w:val="left" w:pos="0"/>
        </w:tabs>
        <w:ind w:firstLine="709"/>
        <w:jc w:val="both"/>
        <w:rPr>
          <w:noProof/>
        </w:rPr>
      </w:pPr>
      <w:proofErr w:type="gramStart"/>
      <w:r>
        <w:rPr>
          <w:noProof/>
        </w:rPr>
        <w:t xml:space="preserve">- </w:t>
      </w:r>
      <w:r>
        <w:rPr>
          <w:rFonts w:eastAsia="Calibri"/>
          <w:sz w:val="28"/>
          <w:szCs w:val="28"/>
          <w:lang w:eastAsia="en-US"/>
        </w:rPr>
        <w:t xml:space="preserve"> </w:t>
      </w:r>
      <w:r>
        <w:rPr>
          <w:noProof/>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4564C7">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4564C7">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D908EA" w:rsidRDefault="00D908EA" w:rsidP="00D908EA">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908EA" w:rsidRDefault="00D908EA" w:rsidP="00D908EA">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908EA" w:rsidRDefault="00D908EA" w:rsidP="00D908EA">
      <w:pPr>
        <w:tabs>
          <w:tab w:val="left" w:pos="0"/>
        </w:tabs>
        <w:ind w:firstLine="709"/>
        <w:jc w:val="both"/>
        <w:rPr>
          <w:noProof/>
        </w:rPr>
      </w:pPr>
      <w:r>
        <w:rPr>
          <w:noProof/>
        </w:rPr>
        <w:t xml:space="preserve">13.17. При предоставлении обеспечения  исполнения Договора, обеспечения возврата аванса согласно пункту 13.1.4 настоящего Договора к обеспечению в </w:t>
      </w:r>
      <w:r>
        <w:rPr>
          <w:noProof/>
        </w:rPr>
        <w:lastRenderedPageBreak/>
        <w:t>обязательном порядке прилагаются следующие документы, подтверждающие полномочия лица, подписавшего обеспечение:</w:t>
      </w:r>
    </w:p>
    <w:p w:rsidR="00D908EA" w:rsidRDefault="00D908EA" w:rsidP="00D908EA">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D908EA" w:rsidRDefault="00D908EA" w:rsidP="00D908EA">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908EA" w:rsidRDefault="00D908EA" w:rsidP="00D908EA">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908EA" w:rsidRDefault="00D908EA" w:rsidP="00D908EA">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D908EA" w:rsidRDefault="00D908EA" w:rsidP="00D908EA">
      <w:pPr>
        <w:tabs>
          <w:tab w:val="left" w:pos="0"/>
        </w:tabs>
        <w:ind w:firstLine="709"/>
        <w:jc w:val="both"/>
        <w:rPr>
          <w:noProof/>
        </w:rPr>
      </w:pPr>
      <w:r>
        <w:rPr>
          <w:noProof/>
        </w:rPr>
        <w:t>13.18. Покупатель отказывает в приеме обеспечения (в виде банковской гарантии или поручительства) если:</w:t>
      </w:r>
    </w:p>
    <w:p w:rsidR="00D908EA" w:rsidRDefault="00D908EA" w:rsidP="00D908EA">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908EA" w:rsidRDefault="00D908EA" w:rsidP="00D908EA">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908EA" w:rsidRDefault="00D908EA" w:rsidP="00D908EA">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D908EA" w:rsidRDefault="00D908EA" w:rsidP="00D908EA">
      <w:pPr>
        <w:tabs>
          <w:tab w:val="left" w:pos="0"/>
        </w:tabs>
        <w:ind w:firstLine="709"/>
        <w:jc w:val="both"/>
        <w:rPr>
          <w:noProof/>
        </w:rPr>
      </w:pPr>
      <w:r>
        <w:rPr>
          <w:noProof/>
        </w:rPr>
        <w:t>-</w:t>
      </w:r>
      <w:r>
        <w:rPr>
          <w:sz w:val="28"/>
          <w:szCs w:val="20"/>
        </w:rPr>
        <w:t xml:space="preserve"> </w:t>
      </w: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908EA" w:rsidRDefault="00D908EA" w:rsidP="00D908EA">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14-17, 16а-17а к настоящему Договору).</w:t>
      </w:r>
    </w:p>
    <w:p w:rsidR="00D908EA" w:rsidRDefault="00D908EA" w:rsidP="00D908EA">
      <w:pPr>
        <w:ind w:firstLine="709"/>
        <w:jc w:val="both"/>
        <w:rPr>
          <w:noProof/>
        </w:rPr>
      </w:pPr>
      <w:r>
        <w:rPr>
          <w:noProof/>
        </w:rPr>
        <w:t xml:space="preserve">13.19. В случае предоставления обеспечения исполнения Договора, обеспечения возврата авансового платежа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 xml:space="preserve">в ПАО «САРОВБИЗНЕСБАНК» г. Саров </w:t>
      </w:r>
      <w:r>
        <w:t>БИК 042204721, к/</w:t>
      </w:r>
      <w:proofErr w:type="spellStart"/>
      <w:r>
        <w:t>сч</w:t>
      </w:r>
      <w:proofErr w:type="spellEnd"/>
      <w:r>
        <w:t xml:space="preserve"> 30101810200000000721, </w:t>
      </w:r>
      <w:r>
        <w:rPr>
          <w:noProof/>
        </w:rPr>
        <w:t>ОГРН 1075260029240.</w:t>
      </w:r>
    </w:p>
    <w:p w:rsidR="00D908EA" w:rsidRDefault="00D908EA" w:rsidP="00D908EA">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D908EA" w:rsidRDefault="00D908EA" w:rsidP="00D908EA">
      <w:pPr>
        <w:tabs>
          <w:tab w:val="left" w:pos="0"/>
        </w:tabs>
        <w:ind w:firstLine="709"/>
        <w:jc w:val="both"/>
        <w:rPr>
          <w:noProof/>
        </w:rPr>
      </w:pPr>
      <w:r>
        <w:rPr>
          <w:noProof/>
        </w:rPr>
        <w:t>13.20. Денежные средства, перечисляемые в качестве обеспечения исполнения Договора, обеспечения возврата авансового платежа, считаются предоставленными Поставщиком Покупателю с момента поступления денежных средств на расчетный счет Покупателя.</w:t>
      </w:r>
    </w:p>
    <w:p w:rsidR="00D908EA" w:rsidRDefault="00D908EA" w:rsidP="00D908EA">
      <w:pPr>
        <w:tabs>
          <w:tab w:val="left" w:pos="0"/>
        </w:tabs>
        <w:ind w:firstLine="709"/>
        <w:jc w:val="both"/>
        <w:rPr>
          <w:noProof/>
        </w:rPr>
      </w:pPr>
      <w:r>
        <w:rPr>
          <w:noProof/>
        </w:rPr>
        <w:lastRenderedPageBreak/>
        <w:t>13.21.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908EA" w:rsidRDefault="00D908EA" w:rsidP="00D908EA">
      <w:pPr>
        <w:tabs>
          <w:tab w:val="left" w:pos="0"/>
        </w:tabs>
        <w:ind w:firstLine="709"/>
        <w:jc w:val="both"/>
        <w:rPr>
          <w:noProof/>
        </w:rPr>
      </w:pPr>
      <w:r>
        <w:rPr>
          <w:noProof/>
        </w:rPr>
        <w:t>13.21.1.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D908EA" w:rsidRDefault="00D908EA" w:rsidP="00D908EA">
      <w:pPr>
        <w:tabs>
          <w:tab w:val="left" w:pos="0"/>
        </w:tabs>
        <w:ind w:firstLine="709"/>
        <w:jc w:val="both"/>
        <w:rPr>
          <w:noProof/>
        </w:rPr>
      </w:pPr>
      <w:r>
        <w:rPr>
          <w:noProof/>
        </w:rPr>
        <w:t>13.21.2.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D908EA" w:rsidRDefault="00D908EA" w:rsidP="00D908EA">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13.22 настоящего Договора.</w:t>
      </w:r>
    </w:p>
    <w:p w:rsidR="00D908EA" w:rsidRDefault="00D908EA" w:rsidP="00D908EA">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908EA" w:rsidRDefault="00D908EA" w:rsidP="00D908EA">
      <w:pPr>
        <w:tabs>
          <w:tab w:val="left" w:pos="0"/>
        </w:tabs>
        <w:ind w:firstLine="709"/>
        <w:jc w:val="both"/>
        <w:rPr>
          <w:noProof/>
        </w:rPr>
      </w:pPr>
      <w:r>
        <w:rPr>
          <w:noProof/>
        </w:rPr>
        <w:t>13.22. В случае изменения в период действия обеспечения исполнения Договора, обеспечения возврата авансового платежа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13.21 Договора. В ином случае Поставщик несет все риски, связанные с возвратом обеспечения исполнения Договора, обеспечения возврата авансового платежа на указанный в настоящем Договоре счет Поставщика.</w:t>
      </w:r>
    </w:p>
    <w:p w:rsidR="00D908EA" w:rsidRDefault="00D908EA" w:rsidP="00D908EA">
      <w:pPr>
        <w:tabs>
          <w:tab w:val="left" w:pos="0"/>
        </w:tabs>
        <w:ind w:firstLine="709"/>
        <w:jc w:val="both"/>
        <w:rPr>
          <w:noProof/>
        </w:rPr>
      </w:pPr>
      <w:r>
        <w:rPr>
          <w:noProof/>
        </w:rPr>
        <w:t>13.23.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с уведомлением об этом Поставщика.</w:t>
      </w:r>
    </w:p>
    <w:p w:rsidR="00D908EA" w:rsidRDefault="00D908EA" w:rsidP="00D908EA">
      <w:pPr>
        <w:shd w:val="clear" w:color="auto" w:fill="FFFFFF"/>
        <w:ind w:firstLine="720"/>
        <w:jc w:val="both"/>
        <w:rPr>
          <w:noProof/>
        </w:rPr>
      </w:pPr>
      <w:r>
        <w:rPr>
          <w:noProof/>
        </w:rPr>
        <w:t xml:space="preserve"> 13.24.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D908EA" w:rsidRDefault="00D908EA" w:rsidP="00D908EA">
      <w:pPr>
        <w:shd w:val="clear" w:color="auto" w:fill="FFFFFF"/>
        <w:ind w:firstLine="720"/>
        <w:jc w:val="both"/>
        <w:rPr>
          <w:noProof/>
        </w:rPr>
      </w:pPr>
      <w:r>
        <w:rPr>
          <w:noProof/>
        </w:rPr>
        <w:t>Покупатель также вправе потребовать от Поставщика предоставления нового обеспечения в следующих случаях:</w:t>
      </w:r>
    </w:p>
    <w:p w:rsidR="00D908EA" w:rsidRDefault="00D908EA" w:rsidP="00D908EA">
      <w:pPr>
        <w:shd w:val="clear" w:color="auto" w:fill="FFFFFF"/>
        <w:ind w:firstLine="720"/>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D908EA" w:rsidRDefault="00D908EA" w:rsidP="00D908EA">
      <w:pPr>
        <w:shd w:val="clear" w:color="auto" w:fill="FFFFFF"/>
        <w:ind w:firstLine="720"/>
        <w:jc w:val="both"/>
        <w:rPr>
          <w:noProof/>
        </w:rPr>
      </w:pPr>
      <w:r>
        <w:rPr>
          <w:noProof/>
        </w:rPr>
        <w:t>- снижения кредитного рейтинга Поручителя;</w:t>
      </w:r>
    </w:p>
    <w:p w:rsidR="00D908EA" w:rsidRDefault="00D908EA" w:rsidP="00D908EA">
      <w:pPr>
        <w:shd w:val="clear" w:color="auto" w:fill="FFFFFF"/>
        <w:ind w:firstLine="720"/>
        <w:jc w:val="both"/>
        <w:rPr>
          <w:bCs/>
          <w:spacing w:val="-1"/>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908EA" w:rsidRDefault="00D908EA" w:rsidP="00D908EA">
      <w:pPr>
        <w:tabs>
          <w:tab w:val="left" w:pos="0"/>
        </w:tabs>
        <w:ind w:firstLine="709"/>
        <w:jc w:val="center"/>
        <w:rPr>
          <w:b/>
          <w:color w:val="000000"/>
        </w:rPr>
      </w:pPr>
    </w:p>
    <w:p w:rsidR="00D908EA" w:rsidRDefault="00D908EA" w:rsidP="00D908EA">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D908EA" w:rsidRDefault="00D908EA" w:rsidP="00D908EA">
      <w:pPr>
        <w:shd w:val="clear" w:color="auto" w:fill="FFFFFF"/>
        <w:tabs>
          <w:tab w:val="left" w:pos="0"/>
        </w:tabs>
        <w:ind w:left="2611" w:firstLine="709"/>
        <w:jc w:val="both"/>
        <w:rPr>
          <w:b/>
          <w:bCs/>
          <w:spacing w:val="-1"/>
        </w:rPr>
      </w:pPr>
    </w:p>
    <w:p w:rsidR="00D908EA" w:rsidRDefault="00D908EA" w:rsidP="00D908EA">
      <w:pPr>
        <w:widowControl w:val="0"/>
        <w:shd w:val="clear" w:color="auto" w:fill="FFFFFF"/>
        <w:tabs>
          <w:tab w:val="left" w:pos="0"/>
          <w:tab w:val="left" w:pos="1134"/>
        </w:tabs>
        <w:autoSpaceDE w:val="0"/>
        <w:autoSpaceDN w:val="0"/>
        <w:adjustRightInd w:val="0"/>
        <w:ind w:right="10" w:firstLine="720"/>
        <w:jc w:val="both"/>
        <w:rPr>
          <w:spacing w:val="-10"/>
        </w:rPr>
      </w:pPr>
      <w:r>
        <w:t xml:space="preserve">14.1.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 xml:space="preserve">беспорядки) и прочих обстоятельств непреодолимой силы, на время действия этих </w:t>
      </w:r>
      <w:r>
        <w:lastRenderedPageBreak/>
        <w:t>обстоятельств, если эти обстоятельства непосредственно повлияли на исполнение</w:t>
      </w:r>
      <w:proofErr w:type="gramEnd"/>
      <w:r>
        <w:t xml:space="preserve"> Договора.</w:t>
      </w:r>
    </w:p>
    <w:p w:rsidR="00D908EA" w:rsidRDefault="00D908EA" w:rsidP="00D908EA">
      <w:pPr>
        <w:widowControl w:val="0"/>
        <w:shd w:val="clear" w:color="auto" w:fill="FFFFFF"/>
        <w:tabs>
          <w:tab w:val="left" w:pos="0"/>
          <w:tab w:val="left" w:pos="1134"/>
        </w:tabs>
        <w:autoSpaceDE w:val="0"/>
        <w:autoSpaceDN w:val="0"/>
        <w:adjustRightInd w:val="0"/>
        <w:ind w:right="5" w:firstLine="720"/>
        <w:jc w:val="both"/>
        <w:rPr>
          <w:spacing w:val="-10"/>
        </w:rPr>
      </w:pPr>
      <w:r>
        <w:t>14.2.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D908EA" w:rsidRDefault="00D908EA" w:rsidP="00D908EA">
      <w:pPr>
        <w:widowControl w:val="0"/>
        <w:shd w:val="clear" w:color="auto" w:fill="FFFFFF"/>
        <w:tabs>
          <w:tab w:val="left" w:pos="0"/>
          <w:tab w:val="left" w:pos="1134"/>
        </w:tabs>
        <w:autoSpaceDE w:val="0"/>
        <w:autoSpaceDN w:val="0"/>
        <w:adjustRightInd w:val="0"/>
        <w:ind w:firstLine="728"/>
        <w:jc w:val="both"/>
        <w:rPr>
          <w:spacing w:val="-10"/>
        </w:rPr>
      </w:pPr>
      <w:r>
        <w:t xml:space="preserve">14.3.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908EA" w:rsidRDefault="00D908EA" w:rsidP="00D908EA">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14.4.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Материалов, которое с момента его подписания становится неотъемлемой частью Договора, либо инициировать процедуру расторжения Договора.</w:t>
      </w:r>
    </w:p>
    <w:p w:rsidR="00D908EA" w:rsidRDefault="00D908EA" w:rsidP="00D908EA">
      <w:pPr>
        <w:shd w:val="clear" w:color="auto" w:fill="FFFFFF"/>
        <w:tabs>
          <w:tab w:val="left" w:pos="0"/>
        </w:tabs>
        <w:ind w:left="3490" w:firstLine="709"/>
        <w:jc w:val="both"/>
        <w:rPr>
          <w:b/>
          <w:bCs/>
          <w:spacing w:val="-1"/>
        </w:rPr>
      </w:pPr>
    </w:p>
    <w:p w:rsidR="00D908EA" w:rsidRDefault="00D908EA" w:rsidP="00D908EA">
      <w:pPr>
        <w:shd w:val="clear" w:color="auto" w:fill="FFFFFF"/>
        <w:tabs>
          <w:tab w:val="left" w:pos="0"/>
        </w:tabs>
        <w:ind w:left="3490" w:firstLine="709"/>
        <w:jc w:val="both"/>
        <w:rPr>
          <w:b/>
          <w:bCs/>
          <w:spacing w:val="-1"/>
        </w:rPr>
      </w:pPr>
      <w:r>
        <w:rPr>
          <w:b/>
          <w:bCs/>
          <w:spacing w:val="-1"/>
        </w:rPr>
        <w:t>15. Урегулирование споров</w:t>
      </w:r>
    </w:p>
    <w:p w:rsidR="00D908EA" w:rsidRDefault="00D908EA" w:rsidP="00D908EA">
      <w:pPr>
        <w:shd w:val="clear" w:color="auto" w:fill="FFFFFF"/>
        <w:tabs>
          <w:tab w:val="left" w:pos="0"/>
        </w:tabs>
        <w:ind w:left="3490" w:firstLine="709"/>
        <w:jc w:val="both"/>
        <w:rPr>
          <w:b/>
          <w:bCs/>
          <w:spacing w:val="-1"/>
        </w:rPr>
      </w:pPr>
    </w:p>
    <w:p w:rsidR="00D908EA" w:rsidRDefault="00D908EA" w:rsidP="00D908EA">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D908EA" w:rsidRDefault="00D908EA" w:rsidP="00D908EA">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908EA" w:rsidRDefault="00D908EA" w:rsidP="00D908EA">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908EA" w:rsidRDefault="00D908EA" w:rsidP="00D908EA">
      <w:pPr>
        <w:shd w:val="clear" w:color="auto" w:fill="FFFFFF"/>
        <w:tabs>
          <w:tab w:val="left" w:pos="0"/>
        </w:tabs>
        <w:ind w:left="14" w:right="34" w:firstLine="709"/>
        <w:jc w:val="both"/>
        <w:rPr>
          <w:u w:val="single"/>
        </w:rPr>
      </w:pPr>
      <w:r>
        <w:rPr>
          <w:u w:val="single"/>
        </w:rPr>
        <w:t>1 вариант</w:t>
      </w:r>
    </w:p>
    <w:p w:rsidR="00D908EA" w:rsidRDefault="00D908EA" w:rsidP="00D908EA">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908EA" w:rsidRDefault="00D908EA" w:rsidP="00D908EA">
      <w:pPr>
        <w:shd w:val="clear" w:color="auto" w:fill="FFFFFF"/>
        <w:tabs>
          <w:tab w:val="left" w:pos="0"/>
        </w:tabs>
        <w:ind w:left="14" w:right="34" w:firstLine="709"/>
        <w:jc w:val="both"/>
        <w:rPr>
          <w:u w:val="single"/>
        </w:rPr>
      </w:pPr>
      <w:r>
        <w:rPr>
          <w:u w:val="single"/>
        </w:rPr>
        <w:t>2 вариант</w:t>
      </w:r>
    </w:p>
    <w:p w:rsidR="00D908EA" w:rsidRDefault="00D908EA" w:rsidP="00D908EA">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908EA" w:rsidRDefault="00D908EA" w:rsidP="00D908EA">
      <w:pPr>
        <w:shd w:val="clear" w:color="auto" w:fill="FFFFFF"/>
        <w:tabs>
          <w:tab w:val="left" w:pos="0"/>
        </w:tabs>
        <w:ind w:left="3566" w:firstLine="709"/>
        <w:jc w:val="both"/>
        <w:rPr>
          <w:b/>
          <w:bCs/>
          <w:spacing w:val="-1"/>
        </w:rPr>
      </w:pPr>
      <w:r>
        <w:rPr>
          <w:b/>
          <w:bCs/>
          <w:spacing w:val="-1"/>
        </w:rPr>
        <w:t>16. Расторжение Договора</w:t>
      </w:r>
    </w:p>
    <w:p w:rsidR="00D908EA" w:rsidRDefault="00D908EA" w:rsidP="00D908EA">
      <w:pPr>
        <w:shd w:val="clear" w:color="auto" w:fill="FFFFFF"/>
        <w:tabs>
          <w:tab w:val="left" w:pos="0"/>
        </w:tabs>
        <w:ind w:left="3566" w:firstLine="709"/>
        <w:jc w:val="both"/>
      </w:pPr>
    </w:p>
    <w:p w:rsidR="00D908EA" w:rsidRDefault="00D908EA" w:rsidP="00D908EA">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908EA" w:rsidRDefault="00D908EA" w:rsidP="00D908EA">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908EA" w:rsidRDefault="00D908EA" w:rsidP="00D908EA">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D908EA" w:rsidRDefault="00D908EA" w:rsidP="00D908EA">
      <w:pPr>
        <w:widowControl w:val="0"/>
        <w:numPr>
          <w:ilvl w:val="0"/>
          <w:numId w:val="6"/>
        </w:numPr>
        <w:shd w:val="clear" w:color="auto" w:fill="FFFFFF"/>
        <w:tabs>
          <w:tab w:val="left" w:pos="0"/>
          <w:tab w:val="left" w:pos="142"/>
          <w:tab w:val="left" w:pos="720"/>
        </w:tabs>
        <w:autoSpaceDE w:val="0"/>
        <w:autoSpaceDN w:val="0"/>
        <w:adjustRightInd w:val="0"/>
        <w:ind w:left="0" w:right="34" w:firstLine="0"/>
        <w:jc w:val="both"/>
      </w:pPr>
      <w:r>
        <w:lastRenderedPageBreak/>
        <w:t xml:space="preserve">нарушения Поставщиком сроков поставки Материалов, </w:t>
      </w:r>
      <w:r>
        <w:rPr>
          <w:spacing w:val="-1"/>
        </w:rPr>
        <w:t>определенных в Спецификации, более чем на 30 (Тридцать) календарных дней;</w:t>
      </w:r>
    </w:p>
    <w:p w:rsidR="00D908EA" w:rsidRDefault="00D908EA" w:rsidP="00D908EA">
      <w:pPr>
        <w:widowControl w:val="0"/>
        <w:numPr>
          <w:ilvl w:val="0"/>
          <w:numId w:val="6"/>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D908EA" w:rsidRDefault="00D908EA" w:rsidP="00D908EA">
      <w:pPr>
        <w:widowControl w:val="0"/>
        <w:numPr>
          <w:ilvl w:val="0"/>
          <w:numId w:val="6"/>
        </w:numPr>
        <w:shd w:val="clear" w:color="auto" w:fill="FFFFFF"/>
        <w:tabs>
          <w:tab w:val="left" w:pos="0"/>
          <w:tab w:val="left" w:pos="142"/>
          <w:tab w:val="left" w:pos="720"/>
        </w:tabs>
        <w:autoSpaceDE w:val="0"/>
        <w:autoSpaceDN w:val="0"/>
        <w:adjustRightInd w:val="0"/>
        <w:ind w:left="0" w:right="29" w:firstLine="0"/>
        <w:jc w:val="both"/>
        <w:rPr>
          <w:spacing w:val="-1"/>
        </w:rPr>
      </w:pPr>
      <w:r>
        <w:t xml:space="preserve">несоблюдения Поставщиком Нормативных </w:t>
      </w:r>
      <w:r>
        <w:rPr>
          <w:spacing w:val="-1"/>
        </w:rPr>
        <w:t>технических документов, государственных стандартов при изготовлении и поставке Материалов;</w:t>
      </w:r>
    </w:p>
    <w:p w:rsidR="00D908EA" w:rsidRDefault="00D908EA" w:rsidP="00D908EA">
      <w:pPr>
        <w:widowControl w:val="0"/>
        <w:numPr>
          <w:ilvl w:val="0"/>
          <w:numId w:val="6"/>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введения в отношении Поставщика одной из процедур банкротства, определенных действующим законодательством РФ;</w:t>
      </w:r>
    </w:p>
    <w:p w:rsidR="00D908EA" w:rsidRDefault="00D908EA" w:rsidP="00D908EA">
      <w:pPr>
        <w:widowControl w:val="0"/>
        <w:numPr>
          <w:ilvl w:val="0"/>
          <w:numId w:val="6"/>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908EA" w:rsidRDefault="00D908EA" w:rsidP="00D908EA">
      <w:pPr>
        <w:widowControl w:val="0"/>
        <w:numPr>
          <w:ilvl w:val="0"/>
          <w:numId w:val="6"/>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D908EA" w:rsidRDefault="00D908EA" w:rsidP="00D908EA">
      <w:pPr>
        <w:widowControl w:val="0"/>
        <w:numPr>
          <w:ilvl w:val="0"/>
          <w:numId w:val="6"/>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908EA" w:rsidRDefault="00D908EA" w:rsidP="00D908EA">
      <w:pPr>
        <w:widowControl w:val="0"/>
        <w:numPr>
          <w:ilvl w:val="0"/>
          <w:numId w:val="6"/>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 13.24 настоящего Договора; выявления факта предоставления обеспечения, не соответствующего установленным настоящим Договором требованиям;</w:t>
      </w:r>
    </w:p>
    <w:p w:rsidR="00D908EA" w:rsidRDefault="00D908EA" w:rsidP="00D908EA">
      <w:pPr>
        <w:widowControl w:val="0"/>
        <w:numPr>
          <w:ilvl w:val="0"/>
          <w:numId w:val="6"/>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D908EA" w:rsidRDefault="00D908EA" w:rsidP="00D908EA">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D908EA" w:rsidRDefault="00D908EA" w:rsidP="00D908EA">
      <w:pPr>
        <w:widowControl w:val="0"/>
        <w:shd w:val="clear" w:color="auto" w:fill="FFFFFF"/>
        <w:tabs>
          <w:tab w:val="left" w:pos="0"/>
          <w:tab w:val="left" w:pos="1134"/>
        </w:tabs>
        <w:autoSpaceDE w:val="0"/>
        <w:autoSpaceDN w:val="0"/>
        <w:adjustRightInd w:val="0"/>
        <w:ind w:right="34" w:firstLine="714"/>
        <w:jc w:val="both"/>
        <w:rPr>
          <w:spacing w:val="-10"/>
        </w:rPr>
      </w:pPr>
      <w:r>
        <w:t>16.5. Поставщик вправе отказаться от исполнения настоящего Договора по основаниям, предусмотренным Гражданским кодексом РФ.</w:t>
      </w:r>
    </w:p>
    <w:p w:rsidR="00D908EA" w:rsidRDefault="00D908EA" w:rsidP="00D908EA">
      <w:pPr>
        <w:widowControl w:val="0"/>
        <w:shd w:val="clear" w:color="auto" w:fill="FFFFFF"/>
        <w:tabs>
          <w:tab w:val="left" w:pos="0"/>
          <w:tab w:val="left" w:pos="1134"/>
        </w:tabs>
        <w:autoSpaceDE w:val="0"/>
        <w:autoSpaceDN w:val="0"/>
        <w:adjustRightInd w:val="0"/>
        <w:ind w:right="24" w:firstLine="720"/>
        <w:jc w:val="both"/>
        <w:rPr>
          <w:spacing w:val="-9"/>
        </w:rPr>
      </w:pPr>
      <w:r>
        <w:t>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D908EA" w:rsidRDefault="00D908EA" w:rsidP="00D908EA">
      <w:pPr>
        <w:widowControl w:val="0"/>
        <w:shd w:val="clear" w:color="auto" w:fill="FFFFFF"/>
        <w:tabs>
          <w:tab w:val="left" w:pos="0"/>
        </w:tabs>
        <w:autoSpaceDE w:val="0"/>
        <w:autoSpaceDN w:val="0"/>
        <w:adjustRightInd w:val="0"/>
        <w:ind w:right="24" w:firstLine="714"/>
        <w:jc w:val="both"/>
        <w:rPr>
          <w:spacing w:val="-9"/>
        </w:rPr>
      </w:pPr>
      <w:r>
        <w:t>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908EA" w:rsidRDefault="00D908EA" w:rsidP="00D908EA">
      <w:pPr>
        <w:shd w:val="clear" w:color="auto" w:fill="FFFFFF"/>
        <w:tabs>
          <w:tab w:val="left" w:pos="0"/>
        </w:tabs>
        <w:ind w:left="3475" w:firstLine="709"/>
        <w:jc w:val="both"/>
        <w:rPr>
          <w:b/>
          <w:bCs/>
          <w:spacing w:val="-1"/>
        </w:rPr>
      </w:pPr>
      <w:r>
        <w:rPr>
          <w:b/>
          <w:bCs/>
          <w:spacing w:val="-1"/>
        </w:rPr>
        <w:t>Статья 17. Особые условия</w:t>
      </w:r>
    </w:p>
    <w:p w:rsidR="00D908EA" w:rsidRDefault="00D908EA" w:rsidP="00D908EA">
      <w:pPr>
        <w:shd w:val="clear" w:color="auto" w:fill="FFFFFF"/>
        <w:tabs>
          <w:tab w:val="left" w:pos="0"/>
        </w:tabs>
        <w:ind w:left="3475" w:firstLine="709"/>
        <w:jc w:val="both"/>
        <w:rPr>
          <w:b/>
          <w:bCs/>
          <w:spacing w:val="-1"/>
        </w:rPr>
      </w:pPr>
    </w:p>
    <w:p w:rsidR="00D908EA" w:rsidRDefault="00D908EA" w:rsidP="00D908EA">
      <w:pPr>
        <w:widowControl w:val="0"/>
        <w:shd w:val="clear" w:color="auto" w:fill="FFFFFF"/>
        <w:tabs>
          <w:tab w:val="left" w:pos="0"/>
          <w:tab w:val="left" w:pos="1118"/>
        </w:tabs>
        <w:autoSpaceDE w:val="0"/>
        <w:autoSpaceDN w:val="0"/>
        <w:adjustRightInd w:val="0"/>
        <w:ind w:right="24" w:firstLine="720"/>
        <w:jc w:val="both"/>
        <w:rPr>
          <w:spacing w:val="-9"/>
        </w:rPr>
      </w:pPr>
      <w:r>
        <w:t xml:space="preserve">17.1.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 </w:t>
      </w:r>
    </w:p>
    <w:p w:rsidR="00D908EA" w:rsidRDefault="00D908EA" w:rsidP="00D908EA">
      <w:pPr>
        <w:widowControl w:val="0"/>
        <w:shd w:val="clear" w:color="auto" w:fill="FFFFFF"/>
        <w:tabs>
          <w:tab w:val="left" w:pos="0"/>
          <w:tab w:val="left" w:pos="1134"/>
        </w:tabs>
        <w:autoSpaceDE w:val="0"/>
        <w:autoSpaceDN w:val="0"/>
        <w:adjustRightInd w:val="0"/>
        <w:ind w:right="24" w:firstLine="720"/>
        <w:jc w:val="both"/>
      </w:pPr>
      <w:r>
        <w:t>17.2.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908EA" w:rsidRDefault="00D908EA" w:rsidP="00D908EA">
      <w:pPr>
        <w:tabs>
          <w:tab w:val="left" w:pos="0"/>
          <w:tab w:val="left" w:pos="709"/>
          <w:tab w:val="left" w:pos="1134"/>
        </w:tabs>
        <w:ind w:firstLine="720"/>
        <w:jc w:val="both"/>
      </w:pPr>
      <w:r>
        <w:t xml:space="preserve">17.3.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908EA" w:rsidRDefault="00D908EA" w:rsidP="00D908EA">
      <w:pPr>
        <w:widowControl w:val="0"/>
        <w:shd w:val="clear" w:color="auto" w:fill="FFFFFF"/>
        <w:tabs>
          <w:tab w:val="left" w:pos="0"/>
          <w:tab w:val="left" w:pos="1118"/>
        </w:tabs>
        <w:autoSpaceDE w:val="0"/>
        <w:autoSpaceDN w:val="0"/>
        <w:adjustRightInd w:val="0"/>
        <w:ind w:right="14" w:firstLine="720"/>
        <w:jc w:val="both"/>
        <w:rPr>
          <w:spacing w:val="-9"/>
        </w:rPr>
      </w:pPr>
      <w:r>
        <w:t xml:space="preserve">17.4.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D908EA" w:rsidRDefault="00D908EA" w:rsidP="00D908EA">
      <w:pPr>
        <w:widowControl w:val="0"/>
        <w:shd w:val="clear" w:color="auto" w:fill="FFFFFF"/>
        <w:tabs>
          <w:tab w:val="left" w:pos="0"/>
          <w:tab w:val="left" w:pos="1118"/>
        </w:tabs>
        <w:autoSpaceDE w:val="0"/>
        <w:autoSpaceDN w:val="0"/>
        <w:adjustRightInd w:val="0"/>
        <w:ind w:right="19" w:firstLine="720"/>
        <w:jc w:val="both"/>
        <w:rPr>
          <w:spacing w:val="-9"/>
        </w:rPr>
      </w:pPr>
      <w:r>
        <w:t xml:space="preserve">17.5. Если при выполнении условий Договора обнаруживаются препятствия к надлежащему его исполнению, каждая из Сторон обязана принять все зависящие от нее </w:t>
      </w:r>
      <w:r>
        <w:lastRenderedPageBreak/>
        <w:t>разумные меры по устранению таких препятствий.</w:t>
      </w:r>
    </w:p>
    <w:p w:rsidR="00D908EA" w:rsidRDefault="00D908EA" w:rsidP="00D908EA">
      <w:pPr>
        <w:shd w:val="clear" w:color="auto" w:fill="FFFFFF"/>
        <w:tabs>
          <w:tab w:val="left" w:pos="0"/>
          <w:tab w:val="left" w:pos="1238"/>
        </w:tabs>
        <w:ind w:right="24" w:firstLine="720"/>
        <w:jc w:val="both"/>
      </w:pPr>
      <w:r>
        <w:rPr>
          <w:spacing w:val="-9"/>
        </w:rPr>
        <w:t>17.6.</w:t>
      </w:r>
      <w:r>
        <w:tab/>
        <w:t>Настоящий Договор составлен в двух экземплярах, имеющих равную</w:t>
      </w:r>
      <w:r>
        <w:br/>
        <w:t>юридическую силу, по одному для Покупателя и Поставщика.</w:t>
      </w:r>
    </w:p>
    <w:p w:rsidR="00D908EA" w:rsidRDefault="00D908EA" w:rsidP="00D908EA">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908EA" w:rsidRDefault="00D908EA" w:rsidP="00D908EA">
      <w:pPr>
        <w:autoSpaceDE w:val="0"/>
        <w:autoSpaceDN w:val="0"/>
        <w:adjustRightInd w:val="0"/>
        <w:ind w:firstLine="567"/>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D908EA" w:rsidRDefault="00D908EA" w:rsidP="00D908EA">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908EA" w:rsidRDefault="00D908EA" w:rsidP="00D908EA">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908EA" w:rsidRDefault="00D908EA" w:rsidP="00D908EA">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908EA" w:rsidRDefault="00D908EA" w:rsidP="00D908EA">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908EA" w:rsidRDefault="00D908EA" w:rsidP="00D908EA">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908EA" w:rsidRDefault="00D908EA" w:rsidP="00D908EA">
      <w:pPr>
        <w:shd w:val="clear" w:color="auto" w:fill="FFFFFF"/>
        <w:tabs>
          <w:tab w:val="left" w:pos="0"/>
          <w:tab w:val="left" w:pos="1238"/>
        </w:tabs>
        <w:ind w:left="10" w:right="24" w:firstLine="709"/>
        <w:jc w:val="both"/>
      </w:pPr>
      <w:r>
        <w:lastRenderedPageBreak/>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-сайте АО «НИАЭП» http://www.niaep.ru.</w:t>
      </w:r>
    </w:p>
    <w:p w:rsidR="00D908EA" w:rsidRDefault="00D908EA" w:rsidP="00D908EA">
      <w:pPr>
        <w:shd w:val="clear" w:color="auto" w:fill="FFFFFF"/>
        <w:tabs>
          <w:tab w:val="left" w:pos="0"/>
          <w:tab w:val="left" w:pos="1238"/>
        </w:tabs>
        <w:ind w:left="10" w:right="24" w:firstLine="709"/>
        <w:jc w:val="both"/>
      </w:pPr>
      <w:r>
        <w:t>17.10.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908EA" w:rsidRDefault="00D908EA" w:rsidP="00D908EA">
      <w:pPr>
        <w:shd w:val="clear" w:color="auto" w:fill="FFFFFF"/>
        <w:tabs>
          <w:tab w:val="left" w:pos="0"/>
          <w:tab w:val="left" w:pos="1238"/>
        </w:tabs>
        <w:ind w:left="10" w:right="24" w:firstLine="709"/>
        <w:jc w:val="both"/>
      </w:pPr>
    </w:p>
    <w:p w:rsidR="00D908EA" w:rsidRDefault="00D908EA" w:rsidP="00D908EA">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D908EA" w:rsidRDefault="00D908EA" w:rsidP="00D908EA">
      <w:pPr>
        <w:shd w:val="clear" w:color="auto" w:fill="FFFFFF"/>
        <w:tabs>
          <w:tab w:val="left" w:pos="0"/>
        </w:tabs>
        <w:ind w:left="1387" w:firstLine="709"/>
        <w:jc w:val="both"/>
        <w:rPr>
          <w:b/>
          <w:bCs/>
        </w:rPr>
      </w:pPr>
    </w:p>
    <w:p w:rsidR="00D908EA" w:rsidRDefault="00D908EA" w:rsidP="00D908EA">
      <w:pPr>
        <w:shd w:val="clear" w:color="auto" w:fill="FFFFFF"/>
        <w:tabs>
          <w:tab w:val="left" w:pos="0"/>
        </w:tabs>
        <w:ind w:left="14" w:right="14" w:firstLine="709"/>
        <w:jc w:val="both"/>
        <w:rPr>
          <w:spacing w:val="-1"/>
        </w:rPr>
      </w:pPr>
      <w:r>
        <w:t>18.1. Настоящий Договор вступает в силу с момента его подписания Сторонами и действует до полного выполнения Сторонами своих обязательств</w:t>
      </w:r>
      <w:r>
        <w:rPr>
          <w:spacing w:val="-1"/>
        </w:rPr>
        <w:t>.</w:t>
      </w:r>
    </w:p>
    <w:p w:rsidR="00D908EA" w:rsidRDefault="00D908EA" w:rsidP="00D908EA">
      <w:pPr>
        <w:shd w:val="clear" w:color="auto" w:fill="FFFFFF"/>
        <w:tabs>
          <w:tab w:val="left" w:pos="0"/>
        </w:tabs>
        <w:ind w:left="1387" w:firstLine="709"/>
        <w:jc w:val="both"/>
      </w:pPr>
    </w:p>
    <w:p w:rsidR="00D908EA" w:rsidRDefault="00D908EA" w:rsidP="00D908EA">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D908EA" w:rsidRDefault="00D908EA" w:rsidP="00D908EA">
      <w:pPr>
        <w:shd w:val="clear" w:color="auto" w:fill="FFFFFF"/>
        <w:tabs>
          <w:tab w:val="left" w:pos="0"/>
          <w:tab w:val="left" w:pos="1224"/>
        </w:tabs>
        <w:ind w:left="34" w:firstLine="709"/>
        <w:jc w:val="center"/>
        <w:rPr>
          <w:b/>
          <w:bCs/>
          <w:spacing w:val="-1"/>
        </w:rPr>
      </w:pPr>
    </w:p>
    <w:p w:rsidR="00D908EA" w:rsidRDefault="00D908EA" w:rsidP="00D908EA">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D908EA" w:rsidRDefault="00D908EA" w:rsidP="00D908EA">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D908EA" w:rsidRDefault="00D908EA" w:rsidP="00D908EA">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D908EA" w:rsidRDefault="00D908EA" w:rsidP="00D908EA">
      <w:pPr>
        <w:shd w:val="clear" w:color="auto" w:fill="FFFFFF"/>
        <w:tabs>
          <w:tab w:val="left" w:pos="709"/>
        </w:tabs>
        <w:ind w:left="709" w:right="922"/>
        <w:jc w:val="both"/>
      </w:pPr>
    </w:p>
    <w:p w:rsidR="00D908EA" w:rsidRDefault="00D908EA" w:rsidP="00D908EA">
      <w:pPr>
        <w:shd w:val="clear" w:color="auto" w:fill="FFFFFF"/>
        <w:tabs>
          <w:tab w:val="left" w:pos="0"/>
        </w:tabs>
        <w:ind w:right="922"/>
        <w:jc w:val="both"/>
        <w:rPr>
          <w:i/>
        </w:rPr>
      </w:pPr>
      <w:r>
        <w:rPr>
          <w:i/>
          <w:iCs/>
        </w:rPr>
        <w:t xml:space="preserve">Приложение 1. </w:t>
      </w:r>
      <w:r>
        <w:rPr>
          <w:i/>
        </w:rPr>
        <w:t xml:space="preserve">Спецификация; </w:t>
      </w:r>
    </w:p>
    <w:p w:rsidR="00D908EA" w:rsidRDefault="00D908EA" w:rsidP="00D908EA">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908EA" w:rsidRDefault="00D908EA" w:rsidP="00D908EA">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D908EA" w:rsidRDefault="00D908EA" w:rsidP="00D908EA">
      <w:pPr>
        <w:shd w:val="clear" w:color="auto" w:fill="FFFFFF"/>
        <w:tabs>
          <w:tab w:val="left" w:pos="0"/>
        </w:tabs>
        <w:jc w:val="both"/>
        <w:rPr>
          <w:i/>
          <w:iCs/>
        </w:rPr>
      </w:pPr>
      <w:r>
        <w:rPr>
          <w:i/>
        </w:rPr>
        <w:t xml:space="preserve">Приложение 3. Условия </w:t>
      </w:r>
      <w:proofErr w:type="gramStart"/>
      <w:r>
        <w:rPr>
          <w:i/>
        </w:rPr>
        <w:t>пребывания представителей Покупателя</w:t>
      </w:r>
      <w:r>
        <w:rPr>
          <w:i/>
          <w:iCs/>
        </w:rPr>
        <w:t>/Заказчика/Уполномоченной организации</w:t>
      </w:r>
      <w:proofErr w:type="gramEnd"/>
      <w:r>
        <w:rPr>
          <w:i/>
          <w:iCs/>
        </w:rPr>
        <w:t xml:space="preserve"> на предприятии Поставщика;</w:t>
      </w:r>
    </w:p>
    <w:p w:rsidR="00D908EA" w:rsidRDefault="00D908EA" w:rsidP="00D908EA">
      <w:pPr>
        <w:shd w:val="clear" w:color="auto" w:fill="FFFFFF"/>
        <w:tabs>
          <w:tab w:val="left" w:pos="0"/>
        </w:tabs>
        <w:jc w:val="both"/>
        <w:rPr>
          <w:i/>
          <w:iCs/>
        </w:rPr>
      </w:pPr>
      <w:r>
        <w:rPr>
          <w:i/>
          <w:iCs/>
        </w:rPr>
        <w:t xml:space="preserve">Приложение 4. Требования к упаковке, маркировке и хранению Материалов; </w:t>
      </w:r>
    </w:p>
    <w:p w:rsidR="00D908EA" w:rsidRDefault="00D908EA" w:rsidP="00D908EA">
      <w:pPr>
        <w:shd w:val="clear" w:color="auto" w:fill="FFFFFF"/>
        <w:tabs>
          <w:tab w:val="left" w:pos="0"/>
        </w:tabs>
        <w:jc w:val="both"/>
        <w:rPr>
          <w:i/>
          <w:iCs/>
        </w:rPr>
      </w:pPr>
      <w:r>
        <w:rPr>
          <w:i/>
          <w:iCs/>
        </w:rPr>
        <w:t xml:space="preserve">Приложение 5. Образец маркировки на таре для перевозки; </w:t>
      </w:r>
    </w:p>
    <w:p w:rsidR="00D908EA" w:rsidRDefault="00D908EA" w:rsidP="00D908EA">
      <w:pPr>
        <w:shd w:val="clear" w:color="auto" w:fill="FFFFFF"/>
        <w:tabs>
          <w:tab w:val="left" w:pos="0"/>
        </w:tabs>
        <w:jc w:val="both"/>
        <w:rPr>
          <w:i/>
          <w:iCs/>
        </w:rPr>
      </w:pPr>
      <w:r>
        <w:rPr>
          <w:i/>
          <w:iCs/>
        </w:rPr>
        <w:t xml:space="preserve">Приложение 6. Форма графика изготовления и поставки Материалов; </w:t>
      </w:r>
    </w:p>
    <w:p w:rsidR="00D908EA" w:rsidRDefault="00D908EA" w:rsidP="00D908EA">
      <w:pPr>
        <w:shd w:val="clear" w:color="auto" w:fill="FFFFFF"/>
        <w:tabs>
          <w:tab w:val="left" w:pos="0"/>
        </w:tabs>
        <w:jc w:val="both"/>
        <w:rPr>
          <w:i/>
          <w:iCs/>
        </w:rPr>
      </w:pPr>
      <w:r>
        <w:rPr>
          <w:i/>
          <w:iCs/>
        </w:rPr>
        <w:t>Приложение 7. Условия конфиденциальности;</w:t>
      </w:r>
    </w:p>
    <w:p w:rsidR="00D908EA" w:rsidRDefault="00D908EA" w:rsidP="00D908EA">
      <w:pPr>
        <w:shd w:val="clear" w:color="auto" w:fill="FFFFFF"/>
        <w:tabs>
          <w:tab w:val="left" w:pos="0"/>
        </w:tabs>
        <w:jc w:val="both"/>
        <w:rPr>
          <w:i/>
          <w:iCs/>
        </w:rPr>
      </w:pPr>
      <w:r>
        <w:rPr>
          <w:i/>
          <w:iCs/>
        </w:rPr>
        <w:t>Приложение 8. Акт о зачете аванса;</w:t>
      </w:r>
    </w:p>
    <w:p w:rsidR="00D908EA" w:rsidRDefault="00D908EA" w:rsidP="00D908EA">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D908EA" w:rsidRDefault="00D908EA" w:rsidP="00D908EA">
      <w:pPr>
        <w:shd w:val="clear" w:color="auto" w:fill="FFFFFF"/>
        <w:tabs>
          <w:tab w:val="left" w:pos="0"/>
        </w:tabs>
        <w:jc w:val="both"/>
        <w:rPr>
          <w:i/>
          <w:iCs/>
        </w:rPr>
      </w:pPr>
      <w:r>
        <w:rPr>
          <w:i/>
          <w:iCs/>
        </w:rPr>
        <w:t>Приложение 10. Форма Акта о внесении информации в ЕОНКОМ.</w:t>
      </w:r>
    </w:p>
    <w:p w:rsidR="00D908EA" w:rsidRDefault="00D908EA" w:rsidP="00D908EA">
      <w:pPr>
        <w:shd w:val="clear" w:color="auto" w:fill="FFFFFF"/>
        <w:tabs>
          <w:tab w:val="left" w:pos="0"/>
        </w:tabs>
        <w:jc w:val="both"/>
        <w:rPr>
          <w:i/>
          <w:iCs/>
        </w:rPr>
      </w:pPr>
      <w:r>
        <w:rPr>
          <w:i/>
          <w:iCs/>
        </w:rPr>
        <w:t>Приложение 11. Форма Акта сверки расчетов.</w:t>
      </w:r>
    </w:p>
    <w:p w:rsidR="00D908EA" w:rsidRDefault="00D908EA" w:rsidP="00D908EA">
      <w:pPr>
        <w:shd w:val="clear" w:color="auto" w:fill="FFFFFF"/>
        <w:tabs>
          <w:tab w:val="left" w:pos="0"/>
        </w:tabs>
        <w:jc w:val="both"/>
        <w:rPr>
          <w:i/>
        </w:rPr>
      </w:pPr>
      <w:r>
        <w:rPr>
          <w:i/>
        </w:rPr>
        <w:t>Приложение 12. Стандарт маркировки поставляемого оборудования;</w:t>
      </w:r>
    </w:p>
    <w:p w:rsidR="00D908EA" w:rsidRDefault="00D908EA" w:rsidP="00D908EA">
      <w:pPr>
        <w:shd w:val="clear" w:color="auto" w:fill="FFFFFF"/>
        <w:tabs>
          <w:tab w:val="left" w:pos="0"/>
        </w:tabs>
        <w:jc w:val="both"/>
        <w:rPr>
          <w:i/>
        </w:rPr>
      </w:pPr>
      <w:r>
        <w:rPr>
          <w:i/>
        </w:rPr>
        <w:t>Приложение 13. Технические условия к этикеткам штрих-кода.</w:t>
      </w:r>
    </w:p>
    <w:p w:rsidR="00D908EA" w:rsidRDefault="00D908EA" w:rsidP="00D908EA">
      <w:pPr>
        <w:tabs>
          <w:tab w:val="left" w:pos="0"/>
        </w:tabs>
        <w:jc w:val="both"/>
        <w:rPr>
          <w:i/>
          <w:noProof/>
        </w:rPr>
      </w:pPr>
      <w:r>
        <w:rPr>
          <w:i/>
          <w:noProof/>
        </w:rPr>
        <w:t>Приложение 14. Форма банковской гарантии  исполнения договора;</w:t>
      </w:r>
    </w:p>
    <w:p w:rsidR="00D908EA" w:rsidRDefault="00D908EA" w:rsidP="00D908EA">
      <w:pPr>
        <w:tabs>
          <w:tab w:val="left" w:pos="0"/>
        </w:tabs>
        <w:jc w:val="both"/>
        <w:rPr>
          <w:i/>
          <w:noProof/>
        </w:rPr>
      </w:pPr>
      <w:r>
        <w:rPr>
          <w:i/>
          <w:noProof/>
        </w:rPr>
        <w:t>Приложение 15. Форма банковской гарантии возврата аванса;</w:t>
      </w:r>
    </w:p>
    <w:p w:rsidR="00D908EA" w:rsidRDefault="00D908EA" w:rsidP="00D908EA">
      <w:pPr>
        <w:tabs>
          <w:tab w:val="left" w:pos="0"/>
        </w:tabs>
        <w:jc w:val="both"/>
        <w:rPr>
          <w:i/>
          <w:noProof/>
        </w:rPr>
      </w:pPr>
      <w:r>
        <w:rPr>
          <w:i/>
          <w:noProof/>
        </w:rPr>
        <w:t>Приложение 16. Форма договора поручительства (исполнение обязательств по договору);</w:t>
      </w:r>
    </w:p>
    <w:p w:rsidR="00D908EA" w:rsidRDefault="00D908EA" w:rsidP="00D908EA">
      <w:pPr>
        <w:tabs>
          <w:tab w:val="left" w:pos="0"/>
        </w:tabs>
        <w:jc w:val="both"/>
        <w:rPr>
          <w:i/>
          <w:noProof/>
        </w:rPr>
      </w:pPr>
      <w:r>
        <w:rPr>
          <w:i/>
          <w:noProof/>
        </w:rPr>
        <w:t>Приложение 16а. Форма договора поручительства (исполнение обязательств по договору);</w:t>
      </w:r>
    </w:p>
    <w:p w:rsidR="00D908EA" w:rsidRDefault="00D908EA" w:rsidP="00D908EA">
      <w:pPr>
        <w:tabs>
          <w:tab w:val="left" w:pos="0"/>
        </w:tabs>
        <w:jc w:val="both"/>
        <w:rPr>
          <w:i/>
          <w:noProof/>
        </w:rPr>
      </w:pPr>
      <w:r>
        <w:rPr>
          <w:i/>
          <w:noProof/>
        </w:rPr>
        <w:t>Приложение 17. Форма договора поручительства (возврат аванса);</w:t>
      </w:r>
    </w:p>
    <w:p w:rsidR="00D908EA" w:rsidRDefault="00D908EA" w:rsidP="00D908EA">
      <w:pPr>
        <w:tabs>
          <w:tab w:val="left" w:pos="0"/>
        </w:tabs>
        <w:jc w:val="both"/>
        <w:rPr>
          <w:i/>
          <w:noProof/>
        </w:rPr>
      </w:pPr>
      <w:r>
        <w:rPr>
          <w:i/>
          <w:noProof/>
        </w:rPr>
        <w:t>Приложение 17а. Форма договора поручительства (возврат аванса).</w:t>
      </w:r>
    </w:p>
    <w:p w:rsidR="00D908EA" w:rsidRDefault="00D908EA" w:rsidP="00D908EA">
      <w:pPr>
        <w:shd w:val="clear" w:color="auto" w:fill="FFFFFF"/>
        <w:tabs>
          <w:tab w:val="left" w:pos="0"/>
        </w:tabs>
        <w:jc w:val="both"/>
        <w:rPr>
          <w:i/>
          <w:iCs/>
        </w:rPr>
      </w:pPr>
    </w:p>
    <w:p w:rsidR="00D908EA" w:rsidRDefault="00D908EA" w:rsidP="00D908EA">
      <w:pPr>
        <w:shd w:val="clear" w:color="auto" w:fill="FFFFFF"/>
        <w:tabs>
          <w:tab w:val="left" w:pos="0"/>
        </w:tabs>
        <w:jc w:val="both"/>
        <w:rPr>
          <w:i/>
        </w:rPr>
      </w:pPr>
    </w:p>
    <w:p w:rsidR="00D908EA" w:rsidRDefault="00D908EA" w:rsidP="00D908EA">
      <w:pPr>
        <w:shd w:val="clear" w:color="auto" w:fill="FFFFFF"/>
        <w:tabs>
          <w:tab w:val="left" w:pos="0"/>
        </w:tabs>
        <w:ind w:left="643" w:firstLine="709"/>
        <w:jc w:val="center"/>
        <w:rPr>
          <w:b/>
          <w:bCs/>
          <w:spacing w:val="-3"/>
        </w:rPr>
      </w:pPr>
      <w:r>
        <w:rPr>
          <w:b/>
          <w:bCs/>
          <w:spacing w:val="-3"/>
        </w:rPr>
        <w:br w:type="page"/>
      </w:r>
      <w:r>
        <w:rPr>
          <w:b/>
          <w:bCs/>
          <w:spacing w:val="-3"/>
        </w:rPr>
        <w:lastRenderedPageBreak/>
        <w:t>Статья 20. Подписи и Реквизиты Сторон</w:t>
      </w:r>
    </w:p>
    <w:p w:rsidR="00D908EA" w:rsidRDefault="00D908EA" w:rsidP="00D908EA">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D908EA" w:rsidTr="00D908EA">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908EA" w:rsidRDefault="00D908EA">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908EA" w:rsidRDefault="00D908EA">
            <w:pPr>
              <w:shd w:val="clear" w:color="auto" w:fill="FFFFFF"/>
              <w:tabs>
                <w:tab w:val="left" w:pos="0"/>
              </w:tabs>
              <w:jc w:val="center"/>
            </w:pPr>
            <w:r>
              <w:t>Поставщик</w:t>
            </w:r>
          </w:p>
        </w:tc>
      </w:tr>
      <w:tr w:rsidR="00D908EA" w:rsidTr="00D908EA">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908EA" w:rsidRDefault="00D908EA">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8EA" w:rsidRDefault="00D908EA">
            <w:pPr>
              <w:shd w:val="clear" w:color="auto" w:fill="FFFFFF"/>
              <w:tabs>
                <w:tab w:val="left" w:pos="0"/>
              </w:tabs>
              <w:ind w:firstLine="709"/>
              <w:jc w:val="center"/>
              <w:rPr>
                <w:i/>
              </w:rPr>
            </w:pPr>
            <w:r>
              <w:rPr>
                <w:i/>
              </w:rPr>
              <w:t>(указывается наименование)</w:t>
            </w:r>
          </w:p>
          <w:p w:rsidR="00D908EA" w:rsidRDefault="00D908EA">
            <w:pPr>
              <w:shd w:val="clear" w:color="auto" w:fill="FFFFFF"/>
              <w:tabs>
                <w:tab w:val="left" w:pos="0"/>
              </w:tabs>
              <w:ind w:firstLine="709"/>
              <w:jc w:val="center"/>
            </w:pPr>
          </w:p>
        </w:tc>
      </w:tr>
      <w:tr w:rsidR="00D908EA" w:rsidTr="00D908EA">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908EA" w:rsidRDefault="00D908EA">
            <w:pPr>
              <w:shd w:val="clear" w:color="auto" w:fill="FFFFFF"/>
              <w:ind w:left="5" w:right="619" w:hanging="5"/>
              <w:jc w:val="both"/>
            </w:pPr>
            <w:r>
              <w:t>А</w:t>
            </w:r>
            <w:r>
              <w:rPr>
                <w:spacing w:val="-3"/>
              </w:rPr>
              <w:t xml:space="preserve">дрес: 603006, г. Нижний </w:t>
            </w:r>
            <w:r>
              <w:t xml:space="preserve">Новгород, </w:t>
            </w:r>
          </w:p>
          <w:p w:rsidR="00D908EA" w:rsidRDefault="00D908EA">
            <w:pPr>
              <w:shd w:val="clear" w:color="auto" w:fill="FFFFFF"/>
              <w:ind w:left="5" w:right="619" w:hanging="5"/>
              <w:jc w:val="both"/>
            </w:pPr>
            <w:r>
              <w:t>пл. Свободы, д. 3.</w:t>
            </w:r>
          </w:p>
          <w:p w:rsidR="00D908EA" w:rsidRDefault="00D908EA">
            <w:pPr>
              <w:shd w:val="clear" w:color="auto" w:fill="FFFFFF"/>
              <w:ind w:left="5" w:right="619" w:hanging="5"/>
              <w:jc w:val="both"/>
            </w:pPr>
            <w:r>
              <w:t>ИНН 5260214123, КПП 525350001</w:t>
            </w:r>
          </w:p>
          <w:p w:rsidR="00D908EA" w:rsidRDefault="00D908EA">
            <w:pPr>
              <w:shd w:val="clear" w:color="auto" w:fill="FFFFFF"/>
              <w:ind w:left="5" w:right="619" w:hanging="5"/>
              <w:jc w:val="both"/>
            </w:pPr>
            <w:r>
              <w:t>Банковские реквизиты АО «НИАЭП»:</w:t>
            </w:r>
          </w:p>
          <w:p w:rsidR="00D908EA" w:rsidRDefault="00D908EA">
            <w:pPr>
              <w:shd w:val="clear" w:color="auto" w:fill="FFFFFF"/>
              <w:ind w:left="5" w:right="619" w:hanging="5"/>
              <w:jc w:val="both"/>
            </w:pPr>
            <w:r>
              <w:t>Получатель: АО «НИАЭП»</w:t>
            </w:r>
          </w:p>
          <w:p w:rsidR="00D908EA" w:rsidRDefault="00D908EA">
            <w:pPr>
              <w:ind w:hanging="5"/>
              <w:jc w:val="both"/>
            </w:pPr>
            <w:proofErr w:type="gramStart"/>
            <w:r>
              <w:t>р</w:t>
            </w:r>
            <w:proofErr w:type="gramEnd"/>
            <w:r>
              <w:t>/</w:t>
            </w:r>
            <w:proofErr w:type="spellStart"/>
            <w:r>
              <w:t>сч</w:t>
            </w:r>
            <w:proofErr w:type="spellEnd"/>
            <w:r>
              <w:t xml:space="preserve"> 40702810110010000214</w:t>
            </w:r>
          </w:p>
          <w:p w:rsidR="00D908EA" w:rsidRDefault="00D908EA">
            <w:pPr>
              <w:rPr>
                <w:color w:val="000000"/>
              </w:rPr>
            </w:pPr>
            <w:r>
              <w:rPr>
                <w:color w:val="000000"/>
              </w:rPr>
              <w:t>в ПАО «САРОВБИЗНЕСБАНК» г. Саров</w:t>
            </w:r>
          </w:p>
          <w:p w:rsidR="00D908EA" w:rsidRDefault="00D908EA">
            <w:pPr>
              <w:ind w:hanging="5"/>
              <w:jc w:val="both"/>
            </w:pPr>
            <w:r>
              <w:t>БИК 042204721</w:t>
            </w:r>
          </w:p>
          <w:p w:rsidR="00D908EA" w:rsidRDefault="00D908EA">
            <w:pPr>
              <w:shd w:val="clear" w:color="auto" w:fill="FFFFFF"/>
              <w:ind w:left="5" w:right="619" w:hanging="5"/>
              <w:jc w:val="both"/>
              <w:rPr>
                <w:spacing w:val="-1"/>
              </w:rPr>
            </w:pPr>
            <w:r>
              <w:rPr>
                <w:spacing w:val="-1"/>
              </w:rPr>
              <w:t>ОГРН 1075260029240</w:t>
            </w:r>
          </w:p>
          <w:p w:rsidR="00D908EA" w:rsidRDefault="00D908EA">
            <w:pPr>
              <w:shd w:val="clear" w:color="auto" w:fill="FFFFFF"/>
              <w:ind w:left="14" w:hanging="5"/>
              <w:jc w:val="both"/>
            </w:pPr>
            <w:r>
              <w:t>к/</w:t>
            </w:r>
            <w:proofErr w:type="spellStart"/>
            <w:r>
              <w:t>сч</w:t>
            </w:r>
            <w:proofErr w:type="spellEnd"/>
            <w:r>
              <w:t xml:space="preserve"> 30101810200000000721</w:t>
            </w:r>
          </w:p>
          <w:p w:rsidR="00D908EA" w:rsidRDefault="00D908EA">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908EA" w:rsidRDefault="00D908EA">
            <w:pPr>
              <w:shd w:val="clear" w:color="auto" w:fill="FFFFFF"/>
              <w:ind w:left="5" w:right="619" w:hanging="5"/>
              <w:jc w:val="both"/>
            </w:pPr>
            <w:r>
              <w:rPr>
                <w:spacing w:val="-2"/>
              </w:rPr>
              <w:t xml:space="preserve">Место нахождения: </w:t>
            </w:r>
          </w:p>
          <w:p w:rsidR="00D908EA" w:rsidRDefault="00D908EA">
            <w:pPr>
              <w:shd w:val="clear" w:color="auto" w:fill="FFFFFF"/>
              <w:ind w:left="5" w:right="619" w:hanging="5"/>
              <w:jc w:val="both"/>
            </w:pPr>
            <w:r>
              <w:rPr>
                <w:spacing w:val="-3"/>
              </w:rPr>
              <w:t xml:space="preserve">Почтовый адрес: </w:t>
            </w:r>
          </w:p>
          <w:p w:rsidR="00D908EA" w:rsidRDefault="00D908EA">
            <w:pPr>
              <w:shd w:val="clear" w:color="auto" w:fill="FFFFFF"/>
              <w:ind w:left="5" w:right="619" w:hanging="5"/>
              <w:jc w:val="both"/>
            </w:pPr>
            <w:r>
              <w:t>ИНН</w:t>
            </w:r>
          </w:p>
          <w:p w:rsidR="00D908EA" w:rsidRDefault="00D908EA">
            <w:pPr>
              <w:shd w:val="clear" w:color="auto" w:fill="FFFFFF"/>
              <w:ind w:left="5" w:right="619" w:hanging="5"/>
              <w:jc w:val="both"/>
            </w:pPr>
            <w:r>
              <w:t xml:space="preserve">КПП </w:t>
            </w:r>
          </w:p>
          <w:p w:rsidR="00D908EA" w:rsidRDefault="00D908EA">
            <w:pPr>
              <w:shd w:val="clear" w:color="auto" w:fill="FFFFFF"/>
              <w:ind w:left="5" w:right="619" w:hanging="5"/>
              <w:jc w:val="both"/>
            </w:pPr>
            <w:r>
              <w:t xml:space="preserve">Банковские реквизиты </w:t>
            </w:r>
          </w:p>
          <w:p w:rsidR="00D908EA" w:rsidRDefault="00D908EA">
            <w:pPr>
              <w:shd w:val="clear" w:color="auto" w:fill="FFFFFF"/>
              <w:ind w:left="5" w:right="619" w:hanging="5"/>
              <w:jc w:val="both"/>
            </w:pPr>
            <w:r>
              <w:t xml:space="preserve">Получатель: </w:t>
            </w:r>
          </w:p>
          <w:p w:rsidR="00D908EA" w:rsidRDefault="00D908EA">
            <w:pPr>
              <w:ind w:hanging="5"/>
              <w:jc w:val="both"/>
            </w:pPr>
            <w:proofErr w:type="gramStart"/>
            <w:r>
              <w:t>р</w:t>
            </w:r>
            <w:proofErr w:type="gramEnd"/>
            <w:r>
              <w:t>/</w:t>
            </w:r>
            <w:proofErr w:type="spellStart"/>
            <w:r>
              <w:t>сч</w:t>
            </w:r>
            <w:proofErr w:type="spellEnd"/>
            <w:r>
              <w:t xml:space="preserve"> </w:t>
            </w:r>
          </w:p>
          <w:p w:rsidR="00D908EA" w:rsidRDefault="00D908EA">
            <w:pPr>
              <w:ind w:hanging="5"/>
              <w:jc w:val="both"/>
            </w:pPr>
            <w:r>
              <w:t xml:space="preserve">в </w:t>
            </w:r>
          </w:p>
          <w:p w:rsidR="00D908EA" w:rsidRDefault="00D908EA">
            <w:pPr>
              <w:ind w:hanging="5"/>
              <w:jc w:val="both"/>
            </w:pPr>
            <w:r>
              <w:t xml:space="preserve">БИК </w:t>
            </w:r>
          </w:p>
          <w:p w:rsidR="00D908EA" w:rsidRDefault="00D908EA">
            <w:pPr>
              <w:shd w:val="clear" w:color="auto" w:fill="FFFFFF"/>
              <w:ind w:left="5" w:right="619" w:hanging="5"/>
              <w:jc w:val="both"/>
              <w:rPr>
                <w:spacing w:val="-1"/>
              </w:rPr>
            </w:pPr>
            <w:r>
              <w:rPr>
                <w:spacing w:val="-1"/>
              </w:rPr>
              <w:t xml:space="preserve">ОГРН </w:t>
            </w:r>
          </w:p>
          <w:p w:rsidR="00D908EA" w:rsidRDefault="00D908EA">
            <w:pPr>
              <w:shd w:val="clear" w:color="auto" w:fill="FFFFFF"/>
              <w:ind w:left="14" w:hanging="5"/>
              <w:jc w:val="both"/>
            </w:pPr>
            <w:r>
              <w:t>к/</w:t>
            </w:r>
            <w:proofErr w:type="spellStart"/>
            <w:r>
              <w:t>сч</w:t>
            </w:r>
            <w:proofErr w:type="spellEnd"/>
            <w:r>
              <w:t xml:space="preserve"> </w:t>
            </w:r>
          </w:p>
          <w:p w:rsidR="00D908EA" w:rsidRDefault="00D908EA">
            <w:pPr>
              <w:shd w:val="clear" w:color="auto" w:fill="FFFFFF"/>
              <w:tabs>
                <w:tab w:val="left" w:pos="0"/>
              </w:tabs>
              <w:jc w:val="center"/>
            </w:pPr>
          </w:p>
        </w:tc>
      </w:tr>
    </w:tbl>
    <w:p w:rsidR="00D908EA" w:rsidRDefault="00D908EA" w:rsidP="00D908EA">
      <w:pPr>
        <w:shd w:val="clear" w:color="auto" w:fill="FFFFFF"/>
        <w:tabs>
          <w:tab w:val="left" w:pos="0"/>
        </w:tabs>
        <w:ind w:left="3941" w:firstLine="709"/>
        <w:jc w:val="both"/>
        <w:rPr>
          <w:spacing w:val="-4"/>
        </w:rPr>
      </w:pPr>
    </w:p>
    <w:p w:rsidR="00D908EA" w:rsidRDefault="00D908EA" w:rsidP="00D908EA">
      <w:pPr>
        <w:shd w:val="clear" w:color="auto" w:fill="FFFFFF"/>
        <w:tabs>
          <w:tab w:val="left" w:pos="0"/>
        </w:tabs>
        <w:jc w:val="center"/>
        <w:rPr>
          <w:spacing w:val="-4"/>
        </w:rPr>
      </w:pPr>
      <w:r>
        <w:rPr>
          <w:spacing w:val="-4"/>
        </w:rPr>
        <w:t>ПОДПИСИ СТОРОН:</w:t>
      </w:r>
    </w:p>
    <w:p w:rsidR="00D908EA" w:rsidRDefault="00D908EA" w:rsidP="00D908EA">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D908EA" w:rsidRDefault="00D908EA" w:rsidP="00D908EA">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908EA" w:rsidRDefault="00D908EA" w:rsidP="00D908EA">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                                         _________________________</w:t>
      </w:r>
    </w:p>
    <w:p w:rsidR="00D908EA" w:rsidRDefault="00D908EA" w:rsidP="00D908EA">
      <w:pPr>
        <w:shd w:val="clear" w:color="auto" w:fill="FFFFFF"/>
        <w:tabs>
          <w:tab w:val="left" w:pos="0"/>
          <w:tab w:val="left" w:leader="underscore" w:pos="2827"/>
          <w:tab w:val="left" w:pos="6005"/>
          <w:tab w:val="left" w:leader="underscore" w:pos="7570"/>
          <w:tab w:val="left" w:leader="underscore" w:pos="9317"/>
        </w:tabs>
        <w:jc w:val="both"/>
      </w:pPr>
    </w:p>
    <w:p w:rsidR="00D908EA" w:rsidRDefault="00D908EA" w:rsidP="00D908EA">
      <w:pPr>
        <w:shd w:val="clear" w:color="auto" w:fill="FFFFFF"/>
        <w:tabs>
          <w:tab w:val="left" w:pos="0"/>
          <w:tab w:val="left" w:leader="underscore" w:pos="2827"/>
          <w:tab w:val="left" w:pos="6005"/>
          <w:tab w:val="left" w:leader="underscore" w:pos="7570"/>
          <w:tab w:val="left" w:leader="underscore" w:pos="9317"/>
        </w:tabs>
        <w:ind w:firstLine="709"/>
        <w:jc w:val="both"/>
        <w:rPr>
          <w:b/>
          <w:color w:val="000000"/>
        </w:rPr>
      </w:pPr>
      <w:r>
        <w:rPr>
          <w:spacing w:val="-1"/>
        </w:rPr>
        <w:t xml:space="preserve">________________ (_____________)                      ___________________ </w:t>
      </w:r>
      <w:r>
        <w:t>(______________)</w:t>
      </w:r>
    </w:p>
    <w:p w:rsidR="00DB70B9" w:rsidRDefault="00DB70B9"/>
    <w:sectPr w:rsidR="00DB70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960"/>
        </w:tabs>
        <w:ind w:left="296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27639A8"/>
    <w:multiLevelType w:val="hybridMultilevel"/>
    <w:tmpl w:val="F40281BE"/>
    <w:lvl w:ilvl="0" w:tplc="21A8B342">
      <w:start w:val="65535"/>
      <w:numFmt w:val="bullet"/>
      <w:lvlText w:val="-"/>
      <w:lvlJc w:val="left"/>
      <w:pPr>
        <w:ind w:left="644" w:hanging="360"/>
      </w:pPr>
      <w:rPr>
        <w:rFonts w:ascii="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4">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D13"/>
    <w:rsid w:val="004564C7"/>
    <w:rsid w:val="00D908EA"/>
    <w:rsid w:val="00DB70B9"/>
    <w:rsid w:val="00F35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8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08E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908E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08E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908EA"/>
    <w:rPr>
      <w:rFonts w:ascii="Times New Roman" w:eastAsia="Times New Roman" w:hAnsi="Times New Roman" w:cs="Times New Roman"/>
      <w:i/>
      <w:iCs/>
      <w:spacing w:val="20"/>
      <w:sz w:val="96"/>
      <w:szCs w:val="20"/>
      <w:lang w:eastAsia="ru-RU"/>
    </w:rPr>
  </w:style>
  <w:style w:type="character" w:styleId="a3">
    <w:name w:val="Hyperlink"/>
    <w:semiHidden/>
    <w:unhideWhenUsed/>
    <w:rsid w:val="00D908EA"/>
    <w:rPr>
      <w:color w:val="0000FF"/>
      <w:u w:val="single"/>
    </w:rPr>
  </w:style>
  <w:style w:type="paragraph" w:styleId="a4">
    <w:name w:val="Body Text"/>
    <w:basedOn w:val="a"/>
    <w:link w:val="a5"/>
    <w:semiHidden/>
    <w:unhideWhenUsed/>
    <w:rsid w:val="00D908EA"/>
    <w:pPr>
      <w:spacing w:after="120"/>
    </w:pPr>
  </w:style>
  <w:style w:type="character" w:customStyle="1" w:styleId="a5">
    <w:name w:val="Основной текст Знак"/>
    <w:basedOn w:val="a0"/>
    <w:link w:val="a4"/>
    <w:semiHidden/>
    <w:rsid w:val="00D908E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908EA"/>
    <w:pPr>
      <w:spacing w:after="120"/>
      <w:ind w:left="283"/>
    </w:pPr>
  </w:style>
  <w:style w:type="character" w:customStyle="1" w:styleId="a7">
    <w:name w:val="Основной текст с отступом Знак"/>
    <w:basedOn w:val="a0"/>
    <w:link w:val="a6"/>
    <w:semiHidden/>
    <w:rsid w:val="00D908E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908EA"/>
    <w:pPr>
      <w:spacing w:after="120" w:line="480" w:lineRule="auto"/>
    </w:pPr>
  </w:style>
  <w:style w:type="character" w:customStyle="1" w:styleId="22">
    <w:name w:val="Основной текст 2 Знак"/>
    <w:basedOn w:val="a0"/>
    <w:link w:val="21"/>
    <w:semiHidden/>
    <w:rsid w:val="00D908EA"/>
    <w:rPr>
      <w:rFonts w:ascii="Times New Roman" w:eastAsia="Times New Roman" w:hAnsi="Times New Roman" w:cs="Times New Roman"/>
      <w:sz w:val="24"/>
      <w:szCs w:val="24"/>
      <w:lang w:eastAsia="ru-RU"/>
    </w:rPr>
  </w:style>
  <w:style w:type="paragraph" w:styleId="3">
    <w:name w:val="Body Text 3"/>
    <w:basedOn w:val="a"/>
    <w:link w:val="30"/>
    <w:unhideWhenUsed/>
    <w:rsid w:val="00D908EA"/>
    <w:rPr>
      <w:sz w:val="28"/>
      <w:szCs w:val="20"/>
    </w:rPr>
  </w:style>
  <w:style w:type="character" w:customStyle="1" w:styleId="30">
    <w:name w:val="Основной текст 3 Знак"/>
    <w:basedOn w:val="a0"/>
    <w:link w:val="3"/>
    <w:rsid w:val="00D908E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908EA"/>
    <w:pPr>
      <w:spacing w:after="120"/>
      <w:ind w:left="283"/>
    </w:pPr>
    <w:rPr>
      <w:sz w:val="16"/>
      <w:szCs w:val="16"/>
    </w:rPr>
  </w:style>
  <w:style w:type="character" w:customStyle="1" w:styleId="32">
    <w:name w:val="Основной текст с отступом 3 Знак"/>
    <w:basedOn w:val="a0"/>
    <w:link w:val="31"/>
    <w:semiHidden/>
    <w:rsid w:val="00D908EA"/>
    <w:rPr>
      <w:rFonts w:ascii="Times New Roman" w:eastAsia="Times New Roman" w:hAnsi="Times New Roman" w:cs="Times New Roman"/>
      <w:sz w:val="16"/>
      <w:szCs w:val="16"/>
      <w:lang w:eastAsia="ru-RU"/>
    </w:rPr>
  </w:style>
  <w:style w:type="paragraph" w:customStyle="1" w:styleId="BodyTextIndent2">
    <w:name w:val="Body Text Indent 2"/>
    <w:basedOn w:val="a"/>
    <w:rsid w:val="00D908EA"/>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8E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908EA"/>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908EA"/>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08EA"/>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908EA"/>
    <w:rPr>
      <w:rFonts w:ascii="Times New Roman" w:eastAsia="Times New Roman" w:hAnsi="Times New Roman" w:cs="Times New Roman"/>
      <w:i/>
      <w:iCs/>
      <w:spacing w:val="20"/>
      <w:sz w:val="96"/>
      <w:szCs w:val="20"/>
      <w:lang w:eastAsia="ru-RU"/>
    </w:rPr>
  </w:style>
  <w:style w:type="character" w:styleId="a3">
    <w:name w:val="Hyperlink"/>
    <w:semiHidden/>
    <w:unhideWhenUsed/>
    <w:rsid w:val="00D908EA"/>
    <w:rPr>
      <w:color w:val="0000FF"/>
      <w:u w:val="single"/>
    </w:rPr>
  </w:style>
  <w:style w:type="paragraph" w:styleId="a4">
    <w:name w:val="Body Text"/>
    <w:basedOn w:val="a"/>
    <w:link w:val="a5"/>
    <w:semiHidden/>
    <w:unhideWhenUsed/>
    <w:rsid w:val="00D908EA"/>
    <w:pPr>
      <w:spacing w:after="120"/>
    </w:pPr>
  </w:style>
  <w:style w:type="character" w:customStyle="1" w:styleId="a5">
    <w:name w:val="Основной текст Знак"/>
    <w:basedOn w:val="a0"/>
    <w:link w:val="a4"/>
    <w:semiHidden/>
    <w:rsid w:val="00D908EA"/>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D908EA"/>
    <w:pPr>
      <w:spacing w:after="120"/>
      <w:ind w:left="283"/>
    </w:pPr>
  </w:style>
  <w:style w:type="character" w:customStyle="1" w:styleId="a7">
    <w:name w:val="Основной текст с отступом Знак"/>
    <w:basedOn w:val="a0"/>
    <w:link w:val="a6"/>
    <w:semiHidden/>
    <w:rsid w:val="00D908EA"/>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908EA"/>
    <w:pPr>
      <w:spacing w:after="120" w:line="480" w:lineRule="auto"/>
    </w:pPr>
  </w:style>
  <w:style w:type="character" w:customStyle="1" w:styleId="22">
    <w:name w:val="Основной текст 2 Знак"/>
    <w:basedOn w:val="a0"/>
    <w:link w:val="21"/>
    <w:semiHidden/>
    <w:rsid w:val="00D908EA"/>
    <w:rPr>
      <w:rFonts w:ascii="Times New Roman" w:eastAsia="Times New Roman" w:hAnsi="Times New Roman" w:cs="Times New Roman"/>
      <w:sz w:val="24"/>
      <w:szCs w:val="24"/>
      <w:lang w:eastAsia="ru-RU"/>
    </w:rPr>
  </w:style>
  <w:style w:type="paragraph" w:styleId="3">
    <w:name w:val="Body Text 3"/>
    <w:basedOn w:val="a"/>
    <w:link w:val="30"/>
    <w:unhideWhenUsed/>
    <w:rsid w:val="00D908EA"/>
    <w:rPr>
      <w:sz w:val="28"/>
      <w:szCs w:val="20"/>
    </w:rPr>
  </w:style>
  <w:style w:type="character" w:customStyle="1" w:styleId="30">
    <w:name w:val="Основной текст 3 Знак"/>
    <w:basedOn w:val="a0"/>
    <w:link w:val="3"/>
    <w:rsid w:val="00D908EA"/>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908EA"/>
    <w:pPr>
      <w:spacing w:after="120"/>
      <w:ind w:left="283"/>
    </w:pPr>
    <w:rPr>
      <w:sz w:val="16"/>
      <w:szCs w:val="16"/>
    </w:rPr>
  </w:style>
  <w:style w:type="character" w:customStyle="1" w:styleId="32">
    <w:name w:val="Основной текст с отступом 3 Знак"/>
    <w:basedOn w:val="a0"/>
    <w:link w:val="31"/>
    <w:semiHidden/>
    <w:rsid w:val="00D908EA"/>
    <w:rPr>
      <w:rFonts w:ascii="Times New Roman" w:eastAsia="Times New Roman" w:hAnsi="Times New Roman" w:cs="Times New Roman"/>
      <w:sz w:val="16"/>
      <w:szCs w:val="16"/>
      <w:lang w:eastAsia="ru-RU"/>
    </w:rPr>
  </w:style>
  <w:style w:type="paragraph" w:customStyle="1" w:styleId="BodyTextIndent2">
    <w:name w:val="Body Text Indent 2"/>
    <w:basedOn w:val="a"/>
    <w:rsid w:val="00D908EA"/>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46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3" Type="http://schemas.microsoft.com/office/2007/relationships/stylesWithEffects" Target="stylesWithEffects.xml"/><Relationship Id="rId7" Type="http://schemas.openxmlformats.org/officeDocument/2006/relationships/hyperlink" Target="http://www.standartandpoo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13538</Words>
  <Characters>77173</Characters>
  <Application>Microsoft Office Word</Application>
  <DocSecurity>0</DocSecurity>
  <Lines>643</Lines>
  <Paragraphs>181</Paragraphs>
  <ScaleCrop>false</ScaleCrop>
  <Company>NIAEP</Company>
  <LinksUpToDate>false</LinksUpToDate>
  <CharactersWithSpaces>90530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2015-10-20T11:21:00Z</dcterms:created>
  <dcterms:modified xsi:type="dcterms:W3CDTF">2015-10-20T11:22:00Z</dcterms:modified>
</cp:coreProperties>
</file>